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93" w:rsidRPr="0088093B" w:rsidRDefault="00701293" w:rsidP="0088093B">
      <w:pPr>
        <w:spacing w:after="0" w:line="240" w:lineRule="auto"/>
        <w:jc w:val="center"/>
        <w:rPr>
          <w:b/>
          <w:color w:val="E5B8B7" w:themeColor="accent2" w:themeTint="66"/>
          <w:sz w:val="44"/>
          <w14:textOutline w14:w="11112" w14:cap="flat" w14:cmpd="sng" w14:algn="ctr">
            <w14:solidFill>
              <w14:schemeClr w14:val="accent2"/>
            </w14:solidFill>
            <w14:prstDash w14:val="solid"/>
            <w14:round/>
          </w14:textOutline>
        </w:rPr>
      </w:pPr>
      <w:r w:rsidRPr="0088093B">
        <w:rPr>
          <w:b/>
          <w:color w:val="E5B8B7" w:themeColor="accent2" w:themeTint="66"/>
          <w:sz w:val="44"/>
          <w14:textOutline w14:w="11112" w14:cap="flat" w14:cmpd="sng" w14:algn="ctr">
            <w14:solidFill>
              <w14:schemeClr w14:val="accent2"/>
            </w14:solidFill>
            <w14:prstDash w14:val="solid"/>
            <w14:round/>
          </w14:textOutline>
        </w:rPr>
        <w:t xml:space="preserve">Microsoft Office </w:t>
      </w:r>
      <w:r w:rsidR="0088093B" w:rsidRPr="0088093B">
        <w:rPr>
          <w:b/>
          <w:color w:val="E5B8B7" w:themeColor="accent2" w:themeTint="66"/>
          <w:sz w:val="44"/>
          <w14:textOutline w14:w="11112" w14:cap="flat" w14:cmpd="sng" w14:algn="ctr">
            <w14:solidFill>
              <w14:schemeClr w14:val="accent2"/>
            </w14:solidFill>
            <w14:prstDash w14:val="solid"/>
            <w14:round/>
          </w14:textOutline>
        </w:rPr>
        <w:t xml:space="preserve">PowerPoint </w:t>
      </w:r>
      <w:r w:rsidRPr="0088093B">
        <w:rPr>
          <w:b/>
          <w:color w:val="E5B8B7" w:themeColor="accent2" w:themeTint="66"/>
          <w:sz w:val="44"/>
          <w14:textOutline w14:w="11112" w14:cap="flat" w14:cmpd="sng" w14:algn="ctr">
            <w14:solidFill>
              <w14:schemeClr w14:val="accent2"/>
            </w14:solidFill>
            <w14:prstDash w14:val="solid"/>
            <w14:round/>
          </w14:textOutline>
        </w:rPr>
        <w:t>2013</w:t>
      </w:r>
    </w:p>
    <w:p w:rsidR="00701293" w:rsidRPr="00561F32" w:rsidRDefault="001C5CD4" w:rsidP="0088093B">
      <w:pPr>
        <w:spacing w:after="0" w:line="240" w:lineRule="auto"/>
        <w:rPr>
          <w:b/>
          <w:sz w:val="24"/>
        </w:rPr>
      </w:pPr>
      <w:r>
        <w:rPr>
          <w:b/>
          <w:sz w:val="24"/>
        </w:rPr>
        <w:t xml:space="preserve">True/False </w:t>
      </w:r>
      <w:r w:rsidR="00701293" w:rsidRPr="00561F32">
        <w:rPr>
          <w:b/>
          <w:sz w:val="24"/>
        </w:rPr>
        <w:t>Instructions: Circle</w:t>
      </w:r>
      <w:r w:rsidR="0088093B" w:rsidRPr="00561F32">
        <w:rPr>
          <w:b/>
          <w:sz w:val="24"/>
        </w:rPr>
        <w:t>/Highlight</w:t>
      </w:r>
      <w:r w:rsidR="00701293" w:rsidRPr="00561F32">
        <w:rPr>
          <w:b/>
          <w:sz w:val="24"/>
        </w:rPr>
        <w:t xml:space="preserve"> T if the statement is true or F if the statement is false.</w:t>
      </w:r>
    </w:p>
    <w:p w:rsidR="002532FD" w:rsidRPr="00F554C6" w:rsidRDefault="00B52D39"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Audiences generally focus first on the visual elements displayed on a slide.</w:t>
      </w:r>
    </w:p>
    <w:p w:rsidR="0088093B" w:rsidRPr="00F554C6" w:rsidRDefault="00561F32"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BB561F" w:rsidRPr="00F554C6" w:rsidRDefault="00B52D39"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When working with a SmartArt graphic, if you change the size of one shape, the other shapes also may change size to maintain proportions.</w:t>
      </w:r>
    </w:p>
    <w:p w:rsidR="00B52D39"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EA7324" w:rsidRPr="00F554C6" w:rsidRDefault="003070A6"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Microsoft Graph has the advanced features found in Microsoft Excel</w:t>
      </w:r>
      <w:r w:rsidR="00BB561F" w:rsidRPr="00F554C6">
        <w:rPr>
          <w:sz w:val="24"/>
          <w:szCs w:val="24"/>
        </w:rPr>
        <w:t>.</w:t>
      </w:r>
    </w:p>
    <w:p w:rsidR="003070A6"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EA7324" w:rsidRPr="00F554C6" w:rsidRDefault="00284AF7"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In Excel, numeric and text data are entered in the selected cell, which is the one cell surrounded by a heavy border.</w:t>
      </w:r>
    </w:p>
    <w:p w:rsidR="00284AF7"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306620" w:rsidRPr="00F554C6" w:rsidRDefault="007A347F"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Developing a presentation incorporating SmartArt, charts, and tables generally requires extra preparation time because you need to gather data from reputable and current sources to incorporate into these visual elements.</w:t>
      </w:r>
    </w:p>
    <w:p w:rsidR="007A347F"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2532FD" w:rsidRPr="00F554C6" w:rsidRDefault="007A347F"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At times, you may desire to draw the viewers’ attention to a particular area of the pie chart. To add this emphasis, you can separate, or explode, one or more slices.</w:t>
      </w:r>
    </w:p>
    <w:p w:rsidR="007A347F"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E17767" w:rsidRPr="00F554C6" w:rsidRDefault="007A347F"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To begin developing a table, you first must create an empty table and insert it into the slide. You must specify the table’s property, which is the total number of rows and columns.</w:t>
      </w:r>
    </w:p>
    <w:p w:rsidR="007A347F"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8A778F" w:rsidRPr="00F554C6" w:rsidRDefault="007A347F"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To provide space for graphics and text, you can merge two or more cells to create one large cell.</w:t>
      </w:r>
    </w:p>
    <w:p w:rsidR="007710FE" w:rsidRPr="00F554C6" w:rsidRDefault="00701293" w:rsidP="007710FE">
      <w:pPr>
        <w:autoSpaceDE w:val="0"/>
        <w:autoSpaceDN w:val="0"/>
        <w:adjustRightInd w:val="0"/>
        <w:spacing w:after="0" w:line="240" w:lineRule="auto"/>
        <w:ind w:left="360"/>
        <w:rPr>
          <w:sz w:val="24"/>
          <w:szCs w:val="24"/>
        </w:rPr>
      </w:pPr>
      <w:r w:rsidRPr="00F554C6">
        <w:rPr>
          <w:sz w:val="24"/>
          <w:szCs w:val="24"/>
        </w:rPr>
        <w:t>T</w:t>
      </w:r>
      <w:r w:rsidRPr="00F554C6">
        <w:rPr>
          <w:sz w:val="24"/>
          <w:szCs w:val="24"/>
        </w:rPr>
        <w:br/>
        <w:t>F</w:t>
      </w:r>
    </w:p>
    <w:p w:rsidR="007710FE" w:rsidRPr="00F554C6" w:rsidRDefault="007710FE" w:rsidP="007710FE">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The SmartArt layouts have a variety of shapes, arrows, and lines to correspond to the major points you want your audience to remember.</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T</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F</w:t>
      </w:r>
    </w:p>
    <w:p w:rsidR="007710FE" w:rsidRPr="00F554C6" w:rsidRDefault="007710FE" w:rsidP="007710FE">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The picture icon in the middle of a SmartArt graphic shape indicates that the shape is designed to hold an image.</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T</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F</w:t>
      </w:r>
    </w:p>
    <w:p w:rsidR="007710FE" w:rsidRPr="00F554C6" w:rsidRDefault="007710FE" w:rsidP="007710FE">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You quickly can convert small amounts of slide text and pictures into a SmartArt graphic.</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T</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F</w:t>
      </w:r>
    </w:p>
    <w:p w:rsidR="007710FE" w:rsidRPr="00F554C6" w:rsidRDefault="007710FE" w:rsidP="007710FE">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When you are developing a chart, PowerPoint opens Microsoft Excel if that software is installed on your system.</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T</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F</w:t>
      </w:r>
    </w:p>
    <w:p w:rsidR="007710FE" w:rsidRPr="00F554C6" w:rsidRDefault="007710FE" w:rsidP="007710FE">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lastRenderedPageBreak/>
        <w:t>The default chart type is a Clustered Bar Chart.</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T</w:t>
      </w:r>
    </w:p>
    <w:p w:rsidR="007710FE" w:rsidRPr="00F554C6" w:rsidRDefault="007710FE" w:rsidP="007710FE">
      <w:pPr>
        <w:autoSpaceDE w:val="0"/>
        <w:autoSpaceDN w:val="0"/>
        <w:adjustRightInd w:val="0"/>
        <w:spacing w:after="0" w:line="240" w:lineRule="auto"/>
        <w:ind w:firstLine="360"/>
        <w:rPr>
          <w:sz w:val="24"/>
          <w:szCs w:val="24"/>
        </w:rPr>
      </w:pPr>
      <w:r w:rsidRPr="00F554C6">
        <w:rPr>
          <w:sz w:val="24"/>
          <w:szCs w:val="24"/>
        </w:rPr>
        <w:t>F</w:t>
      </w:r>
    </w:p>
    <w:p w:rsidR="0088093B" w:rsidRPr="00F554C6" w:rsidRDefault="0088093B"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Changes that apply to an entire presentation are displayed in the Presentation Changes section of the Revisions pane, and changes to each individual slide are displayed in the Slide Changes section of this pane.</w:t>
      </w:r>
    </w:p>
    <w:p w:rsidR="0088093B" w:rsidRPr="00F554C6" w:rsidRDefault="0088093B"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88093B" w:rsidRPr="00F554C6" w:rsidRDefault="0088093B"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The Comments pane displays the reviewer’s name above each comment, and an associated comment marker is displayed on the slide and in the Slide Changes section of the Revisions pane.</w:t>
      </w:r>
    </w:p>
    <w:p w:rsidR="0088093B" w:rsidRPr="00F554C6" w:rsidRDefault="0088093B"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7710FE" w:rsidRPr="00F554C6" w:rsidRDefault="007710FE" w:rsidP="007710FE">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A comment is a description that normally displays as part of a slide show.</w:t>
      </w:r>
    </w:p>
    <w:p w:rsidR="007710FE" w:rsidRPr="00F554C6" w:rsidRDefault="007710FE" w:rsidP="007710FE">
      <w:pPr>
        <w:pStyle w:val="ListParagraph"/>
        <w:autoSpaceDE w:val="0"/>
        <w:autoSpaceDN w:val="0"/>
        <w:adjustRightInd w:val="0"/>
        <w:spacing w:after="0" w:line="240" w:lineRule="auto"/>
        <w:ind w:left="360"/>
        <w:contextualSpacing w:val="0"/>
        <w:rPr>
          <w:sz w:val="24"/>
          <w:szCs w:val="24"/>
        </w:rPr>
      </w:pPr>
      <w:r w:rsidRPr="00F554C6">
        <w:rPr>
          <w:sz w:val="24"/>
          <w:szCs w:val="24"/>
        </w:rPr>
        <w:t>T</w:t>
      </w:r>
    </w:p>
    <w:p w:rsidR="007710FE" w:rsidRPr="00F554C6" w:rsidRDefault="007710FE" w:rsidP="007710FE">
      <w:pPr>
        <w:pStyle w:val="ListParagraph"/>
        <w:autoSpaceDE w:val="0"/>
        <w:autoSpaceDN w:val="0"/>
        <w:adjustRightInd w:val="0"/>
        <w:spacing w:after="0" w:line="240" w:lineRule="auto"/>
        <w:ind w:left="360"/>
        <w:contextualSpacing w:val="0"/>
        <w:rPr>
          <w:sz w:val="24"/>
          <w:szCs w:val="24"/>
        </w:rPr>
      </w:pPr>
      <w:r w:rsidRPr="00F554C6">
        <w:rPr>
          <w:sz w:val="24"/>
          <w:szCs w:val="24"/>
        </w:rPr>
        <w:t>F</w:t>
      </w:r>
    </w:p>
    <w:p w:rsidR="0088093B" w:rsidRPr="00F554C6" w:rsidRDefault="0088093B"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As a default, the page number is displayed in the footer.</w:t>
      </w:r>
    </w:p>
    <w:p w:rsidR="0088093B" w:rsidRPr="00F554C6" w:rsidRDefault="0088093B"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7710FE" w:rsidRPr="00F554C6" w:rsidRDefault="007710FE"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You cannot save your slide show annotations to review during or after the presentation.</w:t>
      </w:r>
    </w:p>
    <w:p w:rsidR="007710FE" w:rsidRPr="00F554C6" w:rsidRDefault="007710FE" w:rsidP="007710FE">
      <w:pPr>
        <w:pStyle w:val="ListParagraph"/>
        <w:autoSpaceDE w:val="0"/>
        <w:autoSpaceDN w:val="0"/>
        <w:adjustRightInd w:val="0"/>
        <w:spacing w:after="0" w:line="240" w:lineRule="auto"/>
        <w:ind w:left="360"/>
        <w:contextualSpacing w:val="0"/>
        <w:rPr>
          <w:sz w:val="24"/>
          <w:szCs w:val="24"/>
        </w:rPr>
      </w:pPr>
      <w:r w:rsidRPr="00F554C6">
        <w:rPr>
          <w:sz w:val="24"/>
          <w:szCs w:val="24"/>
        </w:rPr>
        <w:t>T</w:t>
      </w:r>
    </w:p>
    <w:p w:rsidR="007710FE" w:rsidRPr="00F554C6" w:rsidRDefault="007710FE" w:rsidP="007710FE">
      <w:pPr>
        <w:pStyle w:val="ListParagraph"/>
        <w:autoSpaceDE w:val="0"/>
        <w:autoSpaceDN w:val="0"/>
        <w:adjustRightInd w:val="0"/>
        <w:spacing w:after="0" w:line="240" w:lineRule="auto"/>
        <w:ind w:left="360"/>
        <w:contextualSpacing w:val="0"/>
        <w:rPr>
          <w:sz w:val="24"/>
          <w:szCs w:val="24"/>
        </w:rPr>
      </w:pPr>
      <w:r w:rsidRPr="00F554C6">
        <w:rPr>
          <w:sz w:val="24"/>
          <w:szCs w:val="24"/>
        </w:rPr>
        <w:t>F</w:t>
      </w:r>
    </w:p>
    <w:p w:rsidR="00DB35C0" w:rsidRPr="00F554C6" w:rsidRDefault="00DB35C0"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You can reject a reviewer’s change by clicking the Reject Change button (REVIEW tab | Compare group).</w:t>
      </w:r>
    </w:p>
    <w:p w:rsidR="00DB35C0" w:rsidRPr="00F554C6" w:rsidRDefault="00DB35C0" w:rsidP="00DB35C0">
      <w:pPr>
        <w:autoSpaceDE w:val="0"/>
        <w:autoSpaceDN w:val="0"/>
        <w:adjustRightInd w:val="0"/>
        <w:spacing w:after="0" w:line="240" w:lineRule="auto"/>
        <w:ind w:firstLine="360"/>
        <w:rPr>
          <w:sz w:val="24"/>
          <w:szCs w:val="24"/>
        </w:rPr>
      </w:pPr>
      <w:r w:rsidRPr="00F554C6">
        <w:rPr>
          <w:sz w:val="24"/>
          <w:szCs w:val="24"/>
        </w:rPr>
        <w:t>T</w:t>
      </w:r>
    </w:p>
    <w:p w:rsidR="00DB35C0" w:rsidRPr="00F554C6" w:rsidRDefault="00DB35C0" w:rsidP="00DB35C0">
      <w:pPr>
        <w:autoSpaceDE w:val="0"/>
        <w:autoSpaceDN w:val="0"/>
        <w:adjustRightInd w:val="0"/>
        <w:spacing w:after="0" w:line="240" w:lineRule="auto"/>
        <w:ind w:left="360"/>
        <w:rPr>
          <w:sz w:val="24"/>
          <w:szCs w:val="24"/>
        </w:rPr>
      </w:pPr>
      <w:r w:rsidRPr="00F554C6">
        <w:rPr>
          <w:sz w:val="24"/>
          <w:szCs w:val="24"/>
        </w:rPr>
        <w:t>F</w:t>
      </w:r>
    </w:p>
    <w:p w:rsidR="00DB35C0" w:rsidRPr="00F554C6" w:rsidRDefault="00DB35C0"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When inserting slides from the Reuse Slides task pane, you can insert individual slides or all slides from the selected presentation.</w:t>
      </w:r>
    </w:p>
    <w:p w:rsidR="00DB35C0" w:rsidRPr="00F554C6" w:rsidRDefault="00DB35C0" w:rsidP="00DB35C0">
      <w:pPr>
        <w:pStyle w:val="ListParagraph"/>
        <w:autoSpaceDE w:val="0"/>
        <w:autoSpaceDN w:val="0"/>
        <w:adjustRightInd w:val="0"/>
        <w:spacing w:after="0" w:line="240" w:lineRule="auto"/>
        <w:ind w:left="360"/>
        <w:contextualSpacing w:val="0"/>
        <w:rPr>
          <w:sz w:val="24"/>
          <w:szCs w:val="24"/>
        </w:rPr>
      </w:pPr>
      <w:r w:rsidRPr="00F554C6">
        <w:rPr>
          <w:sz w:val="24"/>
          <w:szCs w:val="24"/>
        </w:rPr>
        <w:t>T</w:t>
      </w:r>
    </w:p>
    <w:p w:rsidR="00DB35C0" w:rsidRPr="00F554C6" w:rsidRDefault="00DB35C0" w:rsidP="00DB35C0">
      <w:pPr>
        <w:pStyle w:val="ListParagraph"/>
        <w:autoSpaceDE w:val="0"/>
        <w:autoSpaceDN w:val="0"/>
        <w:adjustRightInd w:val="0"/>
        <w:spacing w:after="0" w:line="240" w:lineRule="auto"/>
        <w:ind w:left="360"/>
        <w:contextualSpacing w:val="0"/>
        <w:rPr>
          <w:sz w:val="24"/>
          <w:szCs w:val="24"/>
        </w:rPr>
      </w:pPr>
      <w:r w:rsidRPr="00F554C6">
        <w:rPr>
          <w:sz w:val="24"/>
          <w:szCs w:val="24"/>
        </w:rPr>
        <w:t>F</w:t>
      </w:r>
    </w:p>
    <w:p w:rsidR="0088093B" w:rsidRPr="00F554C6" w:rsidRDefault="0088093B" w:rsidP="0088093B">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PowerPoint Viewer is included when you package your presentation so you can show the presentation on another computer that has Microsoft Windows but does not have PowerPoint installed.</w:t>
      </w:r>
    </w:p>
    <w:p w:rsidR="0088093B" w:rsidRPr="00F554C6" w:rsidRDefault="0088093B"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A hyperlink connects one slide to a webpage, another slide, a custom show consisting of specific slides in a presentation, an email address, or a file.</w:t>
      </w:r>
    </w:p>
    <w:p w:rsidR="00561F32"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Hyperlinks are active when you are creating a presentation in Normal, Reading, or Slide Sorter view.</w:t>
      </w:r>
    </w:p>
    <w:p w:rsidR="00561F32"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DB35C0"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 xml:space="preserve"> </w:t>
      </w:r>
      <w:r w:rsidR="00DB35C0" w:rsidRPr="00F554C6">
        <w:rPr>
          <w:sz w:val="24"/>
          <w:szCs w:val="24"/>
        </w:rPr>
        <w:t>You can save a slide as an image in order to insert into other programs.</w:t>
      </w:r>
    </w:p>
    <w:p w:rsidR="00DB35C0" w:rsidRPr="00F554C6" w:rsidRDefault="00DB35C0" w:rsidP="00DB35C0">
      <w:pPr>
        <w:pStyle w:val="ListParagraph"/>
        <w:autoSpaceDE w:val="0"/>
        <w:autoSpaceDN w:val="0"/>
        <w:adjustRightInd w:val="0"/>
        <w:spacing w:after="0" w:line="240" w:lineRule="auto"/>
        <w:ind w:left="360"/>
        <w:contextualSpacing w:val="0"/>
        <w:rPr>
          <w:sz w:val="24"/>
          <w:szCs w:val="24"/>
        </w:rPr>
      </w:pPr>
      <w:r w:rsidRPr="00F554C6">
        <w:rPr>
          <w:sz w:val="24"/>
          <w:szCs w:val="24"/>
        </w:rPr>
        <w:t>T</w:t>
      </w:r>
    </w:p>
    <w:p w:rsidR="00DB35C0" w:rsidRPr="00F554C6" w:rsidRDefault="00DB35C0" w:rsidP="00DB35C0">
      <w:pPr>
        <w:pStyle w:val="ListParagraph"/>
        <w:autoSpaceDE w:val="0"/>
        <w:autoSpaceDN w:val="0"/>
        <w:adjustRightInd w:val="0"/>
        <w:spacing w:after="0" w:line="240" w:lineRule="auto"/>
        <w:ind w:left="360"/>
        <w:contextualSpacing w:val="0"/>
        <w:rPr>
          <w:sz w:val="24"/>
          <w:szCs w:val="24"/>
        </w:rPr>
      </w:pPr>
      <w:r w:rsidRPr="00F554C6">
        <w:rPr>
          <w:sz w:val="24"/>
          <w:szCs w:val="24"/>
        </w:rP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An action button is a particular type of hyperlink that has a built-in function.</w:t>
      </w:r>
    </w:p>
    <w:p w:rsidR="00561F32"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Hyperlinks can only navigate through the current PowerPoint presentation.</w:t>
      </w:r>
    </w:p>
    <w:p w:rsidR="00561F32"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lastRenderedPageBreak/>
        <w:t>Drawing guides are two straight dotted lines, one horizontal and one vertical</w:t>
      </w:r>
      <w:r w:rsidR="00DB35C0" w:rsidRPr="00F554C6">
        <w:rPr>
          <w:sz w:val="24"/>
          <w:szCs w:val="24"/>
        </w:rPr>
        <w:t>, that help you align objects on a slide</w:t>
      </w:r>
      <w:r w:rsidRPr="00F554C6">
        <w:rPr>
          <w:sz w:val="24"/>
          <w:szCs w:val="24"/>
        </w:rPr>
        <w:t>.</w:t>
      </w:r>
    </w:p>
    <w:p w:rsidR="00561F32"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No visible indicator displays to show that a hidden slide exists.</w:t>
      </w:r>
    </w:p>
    <w:p w:rsidR="00561F32"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DB35C0" w:rsidRPr="00F554C6" w:rsidRDefault="00DB35C0"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PowerPoint does allow you to change or modify the appearance of bullets.</w:t>
      </w:r>
    </w:p>
    <w:p w:rsidR="00DB35C0" w:rsidRPr="00F554C6" w:rsidRDefault="00DB35C0" w:rsidP="00DB35C0">
      <w:pPr>
        <w:pStyle w:val="ListParagraph"/>
        <w:autoSpaceDE w:val="0"/>
        <w:autoSpaceDN w:val="0"/>
        <w:adjustRightInd w:val="0"/>
        <w:spacing w:after="0" w:line="240" w:lineRule="auto"/>
        <w:ind w:left="360"/>
        <w:contextualSpacing w:val="0"/>
        <w:rPr>
          <w:sz w:val="24"/>
          <w:szCs w:val="24"/>
        </w:rPr>
      </w:pPr>
      <w:r w:rsidRPr="00F554C6">
        <w:rPr>
          <w:sz w:val="24"/>
          <w:szCs w:val="24"/>
        </w:rPr>
        <w:t>T</w:t>
      </w:r>
    </w:p>
    <w:p w:rsidR="00DB35C0" w:rsidRPr="00F554C6" w:rsidRDefault="00DB35C0" w:rsidP="00DB35C0">
      <w:pPr>
        <w:pStyle w:val="ListParagraph"/>
        <w:autoSpaceDE w:val="0"/>
        <w:autoSpaceDN w:val="0"/>
        <w:adjustRightInd w:val="0"/>
        <w:spacing w:after="0" w:line="240" w:lineRule="auto"/>
        <w:ind w:left="360"/>
        <w:contextualSpacing w:val="0"/>
        <w:rPr>
          <w:sz w:val="24"/>
          <w:szCs w:val="24"/>
        </w:rPr>
      </w:pPr>
      <w:r w:rsidRPr="00F554C6">
        <w:rPr>
          <w:sz w:val="24"/>
          <w:szCs w:val="24"/>
        </w:rPr>
        <w:t>F</w:t>
      </w:r>
    </w:p>
    <w:p w:rsidR="00561F32" w:rsidRPr="00F554C6" w:rsidRDefault="00561F32" w:rsidP="00561F32">
      <w:pPr>
        <w:pStyle w:val="ListParagraph"/>
        <w:numPr>
          <w:ilvl w:val="0"/>
          <w:numId w:val="3"/>
        </w:numPr>
        <w:autoSpaceDE w:val="0"/>
        <w:autoSpaceDN w:val="0"/>
        <w:adjustRightInd w:val="0"/>
        <w:spacing w:after="0" w:line="240" w:lineRule="auto"/>
        <w:ind w:left="360"/>
        <w:contextualSpacing w:val="0"/>
        <w:rPr>
          <w:sz w:val="24"/>
          <w:szCs w:val="24"/>
        </w:rPr>
      </w:pPr>
      <w:r w:rsidRPr="00F554C6">
        <w:rPr>
          <w:sz w:val="24"/>
          <w:szCs w:val="24"/>
        </w:rPr>
        <w:t>Bullet size is measured as a percentage of the text size and can range from 1 to 100 percent.</w:t>
      </w:r>
    </w:p>
    <w:p w:rsidR="009A5358" w:rsidRPr="00F554C6" w:rsidRDefault="00561F32" w:rsidP="00561F32">
      <w:pPr>
        <w:pStyle w:val="ListParagraph"/>
        <w:autoSpaceDE w:val="0"/>
        <w:autoSpaceDN w:val="0"/>
        <w:adjustRightInd w:val="0"/>
        <w:spacing w:after="0" w:line="240" w:lineRule="auto"/>
        <w:ind w:left="360"/>
        <w:contextualSpacing w:val="0"/>
        <w:rPr>
          <w:sz w:val="24"/>
          <w:szCs w:val="24"/>
        </w:rPr>
      </w:pPr>
      <w:r w:rsidRPr="00F554C6">
        <w:rPr>
          <w:sz w:val="24"/>
          <w:szCs w:val="24"/>
        </w:rPr>
        <w:t>T</w:t>
      </w:r>
      <w:r w:rsidRPr="00F554C6">
        <w:rPr>
          <w:sz w:val="24"/>
          <w:szCs w:val="24"/>
        </w:rPr>
        <w:br/>
        <w:t>F</w:t>
      </w:r>
    </w:p>
    <w:p w:rsidR="003959A9" w:rsidRPr="001C5CD4" w:rsidRDefault="001C5CD4" w:rsidP="001C5CD4">
      <w:pPr>
        <w:spacing w:after="0" w:line="240" w:lineRule="auto"/>
        <w:rPr>
          <w:b/>
          <w:sz w:val="24"/>
        </w:rPr>
      </w:pPr>
      <w:r>
        <w:rPr>
          <w:b/>
          <w:sz w:val="24"/>
        </w:rPr>
        <w:t xml:space="preserve">Multiple Choice </w:t>
      </w:r>
      <w:r w:rsidR="003959A9" w:rsidRPr="001C5CD4">
        <w:rPr>
          <w:b/>
          <w:sz w:val="24"/>
        </w:rPr>
        <w:t>Instructions: Circle the best answer.</w:t>
      </w:r>
    </w:p>
    <w:p w:rsidR="00BC3E68" w:rsidRPr="00F554C6" w:rsidRDefault="00BC3E68" w:rsidP="003959A9">
      <w:pPr>
        <w:numPr>
          <w:ilvl w:val="0"/>
          <w:numId w:val="4"/>
        </w:numPr>
        <w:spacing w:after="0" w:line="240" w:lineRule="auto"/>
        <w:rPr>
          <w:sz w:val="24"/>
          <w:szCs w:val="24"/>
        </w:rPr>
      </w:pPr>
      <w:r w:rsidRPr="00F554C6">
        <w:rPr>
          <w:sz w:val="24"/>
          <w:szCs w:val="24"/>
        </w:rPr>
        <w:t>Graphical elements increase _______.</w:t>
      </w:r>
    </w:p>
    <w:p w:rsidR="00BC3E68" w:rsidRPr="00F554C6" w:rsidRDefault="00BC3E68" w:rsidP="00BC3E68">
      <w:pPr>
        <w:numPr>
          <w:ilvl w:val="1"/>
          <w:numId w:val="4"/>
        </w:numPr>
        <w:spacing w:after="0" w:line="240" w:lineRule="auto"/>
        <w:rPr>
          <w:sz w:val="24"/>
          <w:szCs w:val="24"/>
        </w:rPr>
      </w:pPr>
      <w:r w:rsidRPr="00F554C6">
        <w:rPr>
          <w:sz w:val="24"/>
          <w:szCs w:val="24"/>
        </w:rPr>
        <w:t>Mood</w:t>
      </w:r>
    </w:p>
    <w:p w:rsidR="00BC3E68" w:rsidRPr="00F554C6" w:rsidRDefault="00BC3E68" w:rsidP="00BC3E68">
      <w:pPr>
        <w:numPr>
          <w:ilvl w:val="1"/>
          <w:numId w:val="4"/>
        </w:numPr>
        <w:spacing w:after="0" w:line="240" w:lineRule="auto"/>
        <w:rPr>
          <w:sz w:val="24"/>
          <w:szCs w:val="24"/>
        </w:rPr>
      </w:pPr>
      <w:r w:rsidRPr="00F554C6">
        <w:rPr>
          <w:sz w:val="24"/>
          <w:szCs w:val="24"/>
        </w:rPr>
        <w:t>Apprehension</w:t>
      </w:r>
    </w:p>
    <w:p w:rsidR="00BC3E68" w:rsidRPr="00F554C6" w:rsidRDefault="00BC3E68" w:rsidP="00BC3E68">
      <w:pPr>
        <w:numPr>
          <w:ilvl w:val="1"/>
          <w:numId w:val="4"/>
        </w:numPr>
        <w:spacing w:after="0" w:line="240" w:lineRule="auto"/>
        <w:rPr>
          <w:sz w:val="24"/>
          <w:szCs w:val="24"/>
        </w:rPr>
      </w:pPr>
      <w:r w:rsidRPr="00F554C6">
        <w:rPr>
          <w:sz w:val="24"/>
          <w:szCs w:val="24"/>
        </w:rPr>
        <w:t>Feelings</w:t>
      </w:r>
    </w:p>
    <w:p w:rsidR="00BC3E68" w:rsidRPr="00F554C6" w:rsidRDefault="00BC3E68" w:rsidP="00BC3E68">
      <w:pPr>
        <w:numPr>
          <w:ilvl w:val="1"/>
          <w:numId w:val="4"/>
        </w:numPr>
        <w:spacing w:after="0" w:line="240" w:lineRule="auto"/>
        <w:rPr>
          <w:sz w:val="24"/>
          <w:szCs w:val="24"/>
        </w:rPr>
      </w:pPr>
      <w:r w:rsidRPr="00F554C6">
        <w:rPr>
          <w:sz w:val="24"/>
          <w:szCs w:val="24"/>
        </w:rPr>
        <w:t>Visual literacy</w:t>
      </w:r>
    </w:p>
    <w:p w:rsidR="003959A9" w:rsidRPr="00F554C6" w:rsidRDefault="003959A9" w:rsidP="003959A9">
      <w:pPr>
        <w:numPr>
          <w:ilvl w:val="0"/>
          <w:numId w:val="4"/>
        </w:numPr>
        <w:spacing w:after="0" w:line="240" w:lineRule="auto"/>
        <w:rPr>
          <w:sz w:val="24"/>
          <w:szCs w:val="24"/>
        </w:rPr>
      </w:pPr>
      <w:r w:rsidRPr="00F554C6">
        <w:rPr>
          <w:sz w:val="24"/>
          <w:szCs w:val="24"/>
        </w:rPr>
        <w:t>Graphical elements can be divided into two categories: images and _____.</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SmartArt</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symbols</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information graphics</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icons</w:t>
      </w:r>
    </w:p>
    <w:p w:rsidR="00640ECE" w:rsidRPr="00F554C6" w:rsidRDefault="00640ECE" w:rsidP="003959A9">
      <w:pPr>
        <w:numPr>
          <w:ilvl w:val="0"/>
          <w:numId w:val="4"/>
        </w:numPr>
        <w:spacing w:after="0" w:line="240" w:lineRule="auto"/>
        <w:rPr>
          <w:sz w:val="24"/>
          <w:szCs w:val="24"/>
        </w:rPr>
      </w:pPr>
      <w:r w:rsidRPr="00F554C6">
        <w:rPr>
          <w:sz w:val="24"/>
          <w:szCs w:val="24"/>
        </w:rPr>
        <w:t>Which of the following SmartArt layout types is used to show non-sequential information.</w:t>
      </w:r>
    </w:p>
    <w:p w:rsidR="00640ECE" w:rsidRPr="00F554C6" w:rsidRDefault="00640ECE" w:rsidP="00640ECE">
      <w:pPr>
        <w:numPr>
          <w:ilvl w:val="1"/>
          <w:numId w:val="4"/>
        </w:numPr>
        <w:spacing w:after="0" w:line="240" w:lineRule="auto"/>
        <w:rPr>
          <w:sz w:val="24"/>
          <w:szCs w:val="24"/>
        </w:rPr>
      </w:pPr>
      <w:r w:rsidRPr="00F554C6">
        <w:rPr>
          <w:sz w:val="24"/>
          <w:szCs w:val="24"/>
        </w:rPr>
        <w:t>Process</w:t>
      </w:r>
    </w:p>
    <w:p w:rsidR="00640ECE" w:rsidRPr="00F554C6" w:rsidRDefault="00640ECE" w:rsidP="00640ECE">
      <w:pPr>
        <w:numPr>
          <w:ilvl w:val="1"/>
          <w:numId w:val="4"/>
        </w:numPr>
        <w:spacing w:after="0" w:line="240" w:lineRule="auto"/>
        <w:rPr>
          <w:sz w:val="24"/>
          <w:szCs w:val="24"/>
        </w:rPr>
      </w:pPr>
      <w:r w:rsidRPr="00F554C6">
        <w:rPr>
          <w:sz w:val="24"/>
          <w:szCs w:val="24"/>
        </w:rPr>
        <w:t>Cycle</w:t>
      </w:r>
    </w:p>
    <w:p w:rsidR="00640ECE" w:rsidRPr="00F554C6" w:rsidRDefault="00640ECE" w:rsidP="00640ECE">
      <w:pPr>
        <w:numPr>
          <w:ilvl w:val="1"/>
          <w:numId w:val="4"/>
        </w:numPr>
        <w:spacing w:after="0" w:line="240" w:lineRule="auto"/>
        <w:rPr>
          <w:sz w:val="24"/>
          <w:szCs w:val="24"/>
        </w:rPr>
      </w:pPr>
      <w:r w:rsidRPr="00F554C6">
        <w:rPr>
          <w:sz w:val="24"/>
          <w:szCs w:val="24"/>
        </w:rPr>
        <w:t>List</w:t>
      </w:r>
    </w:p>
    <w:p w:rsidR="00640ECE" w:rsidRPr="00F554C6" w:rsidRDefault="00640ECE" w:rsidP="00640ECE">
      <w:pPr>
        <w:numPr>
          <w:ilvl w:val="1"/>
          <w:numId w:val="4"/>
        </w:numPr>
        <w:spacing w:after="0" w:line="240" w:lineRule="auto"/>
        <w:rPr>
          <w:sz w:val="24"/>
          <w:szCs w:val="24"/>
        </w:rPr>
      </w:pPr>
      <w:r w:rsidRPr="00F554C6">
        <w:rPr>
          <w:sz w:val="24"/>
          <w:szCs w:val="24"/>
        </w:rPr>
        <w:t>Matrix</w:t>
      </w:r>
    </w:p>
    <w:p w:rsidR="00640ECE" w:rsidRPr="00F554C6" w:rsidRDefault="00640ECE" w:rsidP="00640ECE">
      <w:pPr>
        <w:numPr>
          <w:ilvl w:val="0"/>
          <w:numId w:val="4"/>
        </w:numPr>
        <w:spacing w:after="0" w:line="240" w:lineRule="auto"/>
        <w:rPr>
          <w:sz w:val="24"/>
          <w:szCs w:val="24"/>
        </w:rPr>
      </w:pPr>
      <w:r w:rsidRPr="00F554C6">
        <w:rPr>
          <w:sz w:val="24"/>
          <w:szCs w:val="24"/>
        </w:rPr>
        <w:t>Which of the following SmartArt layout types is used to illustrate connections.</w:t>
      </w:r>
    </w:p>
    <w:p w:rsidR="00640ECE" w:rsidRPr="00F554C6" w:rsidRDefault="00640ECE" w:rsidP="00640ECE">
      <w:pPr>
        <w:numPr>
          <w:ilvl w:val="1"/>
          <w:numId w:val="4"/>
        </w:numPr>
        <w:spacing w:after="0" w:line="240" w:lineRule="auto"/>
        <w:rPr>
          <w:sz w:val="24"/>
          <w:szCs w:val="24"/>
        </w:rPr>
      </w:pPr>
      <w:r w:rsidRPr="00F554C6">
        <w:rPr>
          <w:sz w:val="24"/>
          <w:szCs w:val="24"/>
        </w:rPr>
        <w:t>Matrix</w:t>
      </w:r>
    </w:p>
    <w:p w:rsidR="00640ECE" w:rsidRPr="00F554C6" w:rsidRDefault="00640ECE" w:rsidP="00640ECE">
      <w:pPr>
        <w:numPr>
          <w:ilvl w:val="1"/>
          <w:numId w:val="4"/>
        </w:numPr>
        <w:spacing w:after="0" w:line="240" w:lineRule="auto"/>
        <w:rPr>
          <w:sz w:val="24"/>
          <w:szCs w:val="24"/>
        </w:rPr>
      </w:pPr>
      <w:r w:rsidRPr="00F554C6">
        <w:rPr>
          <w:sz w:val="24"/>
          <w:szCs w:val="24"/>
        </w:rPr>
        <w:t>Relationship</w:t>
      </w:r>
    </w:p>
    <w:p w:rsidR="00640ECE" w:rsidRPr="00F554C6" w:rsidRDefault="00640ECE" w:rsidP="00640ECE">
      <w:pPr>
        <w:numPr>
          <w:ilvl w:val="1"/>
          <w:numId w:val="4"/>
        </w:numPr>
        <w:spacing w:after="0" w:line="240" w:lineRule="auto"/>
        <w:rPr>
          <w:sz w:val="24"/>
          <w:szCs w:val="24"/>
        </w:rPr>
      </w:pPr>
      <w:r w:rsidRPr="00F554C6">
        <w:rPr>
          <w:sz w:val="24"/>
          <w:szCs w:val="24"/>
        </w:rPr>
        <w:t>List</w:t>
      </w:r>
    </w:p>
    <w:p w:rsidR="00640ECE" w:rsidRPr="00F554C6" w:rsidRDefault="00640ECE" w:rsidP="00640ECE">
      <w:pPr>
        <w:numPr>
          <w:ilvl w:val="1"/>
          <w:numId w:val="4"/>
        </w:numPr>
        <w:spacing w:after="0" w:line="240" w:lineRule="auto"/>
        <w:rPr>
          <w:sz w:val="24"/>
          <w:szCs w:val="24"/>
        </w:rPr>
      </w:pPr>
      <w:r w:rsidRPr="00F554C6">
        <w:rPr>
          <w:sz w:val="24"/>
          <w:szCs w:val="24"/>
        </w:rPr>
        <w:t>Cycle</w:t>
      </w:r>
    </w:p>
    <w:p w:rsidR="00640ECE" w:rsidRPr="00F554C6" w:rsidRDefault="00640ECE" w:rsidP="00640ECE">
      <w:pPr>
        <w:numPr>
          <w:ilvl w:val="0"/>
          <w:numId w:val="4"/>
        </w:numPr>
        <w:spacing w:after="0" w:line="240" w:lineRule="auto"/>
        <w:rPr>
          <w:sz w:val="24"/>
          <w:szCs w:val="24"/>
        </w:rPr>
      </w:pPr>
      <w:r w:rsidRPr="00F554C6">
        <w:rPr>
          <w:sz w:val="24"/>
          <w:szCs w:val="24"/>
        </w:rPr>
        <w:t>Which of the following SmartArt layout types is used to show proportional relationships with the largest component at the top or bottom.</w:t>
      </w:r>
    </w:p>
    <w:p w:rsidR="00640ECE" w:rsidRPr="00F554C6" w:rsidRDefault="00640ECE" w:rsidP="00640ECE">
      <w:pPr>
        <w:numPr>
          <w:ilvl w:val="1"/>
          <w:numId w:val="4"/>
        </w:numPr>
        <w:spacing w:after="0" w:line="240" w:lineRule="auto"/>
        <w:rPr>
          <w:sz w:val="24"/>
          <w:szCs w:val="24"/>
        </w:rPr>
      </w:pPr>
      <w:r w:rsidRPr="00F554C6">
        <w:rPr>
          <w:sz w:val="24"/>
          <w:szCs w:val="24"/>
        </w:rPr>
        <w:t>Pyramid</w:t>
      </w:r>
    </w:p>
    <w:p w:rsidR="00640ECE" w:rsidRPr="00F554C6" w:rsidRDefault="00640ECE" w:rsidP="00640ECE">
      <w:pPr>
        <w:numPr>
          <w:ilvl w:val="1"/>
          <w:numId w:val="4"/>
        </w:numPr>
        <w:spacing w:after="0" w:line="240" w:lineRule="auto"/>
        <w:rPr>
          <w:sz w:val="24"/>
          <w:szCs w:val="24"/>
        </w:rPr>
      </w:pPr>
      <w:r w:rsidRPr="00F554C6">
        <w:rPr>
          <w:sz w:val="24"/>
          <w:szCs w:val="24"/>
        </w:rPr>
        <w:t>Cycle</w:t>
      </w:r>
    </w:p>
    <w:p w:rsidR="00640ECE" w:rsidRPr="00F554C6" w:rsidRDefault="00640ECE" w:rsidP="00640ECE">
      <w:pPr>
        <w:numPr>
          <w:ilvl w:val="1"/>
          <w:numId w:val="4"/>
        </w:numPr>
        <w:spacing w:after="0" w:line="240" w:lineRule="auto"/>
        <w:rPr>
          <w:sz w:val="24"/>
          <w:szCs w:val="24"/>
        </w:rPr>
      </w:pPr>
      <w:r w:rsidRPr="00F554C6">
        <w:rPr>
          <w:sz w:val="24"/>
          <w:szCs w:val="24"/>
        </w:rPr>
        <w:t>Process</w:t>
      </w:r>
    </w:p>
    <w:p w:rsidR="00640ECE" w:rsidRPr="00F554C6" w:rsidRDefault="00640ECE" w:rsidP="00640ECE">
      <w:pPr>
        <w:numPr>
          <w:ilvl w:val="1"/>
          <w:numId w:val="4"/>
        </w:numPr>
        <w:spacing w:after="0" w:line="240" w:lineRule="auto"/>
        <w:rPr>
          <w:sz w:val="24"/>
          <w:szCs w:val="24"/>
        </w:rPr>
      </w:pPr>
      <w:r w:rsidRPr="00F554C6">
        <w:rPr>
          <w:sz w:val="24"/>
          <w:szCs w:val="24"/>
        </w:rPr>
        <w:t>Hierarchy</w:t>
      </w:r>
    </w:p>
    <w:p w:rsidR="003959A9" w:rsidRPr="00F554C6" w:rsidRDefault="003959A9" w:rsidP="003959A9">
      <w:pPr>
        <w:numPr>
          <w:ilvl w:val="0"/>
          <w:numId w:val="4"/>
        </w:numPr>
        <w:spacing w:after="0" w:line="240" w:lineRule="auto"/>
        <w:rPr>
          <w:sz w:val="24"/>
          <w:szCs w:val="24"/>
        </w:rPr>
      </w:pPr>
      <w:r w:rsidRPr="00F554C6">
        <w:rPr>
          <w:sz w:val="24"/>
          <w:szCs w:val="24"/>
        </w:rPr>
        <w:t>Microsoft Office 2013 includes SmartArt _____, which are visual representations of your ideas.</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text</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lines</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charts</w:t>
      </w:r>
    </w:p>
    <w:p w:rsidR="003959A9"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graphics</w:t>
      </w:r>
    </w:p>
    <w:p w:rsidR="00F554C6" w:rsidRDefault="00F554C6" w:rsidP="00F554C6">
      <w:pPr>
        <w:spacing w:after="0" w:line="240" w:lineRule="auto"/>
        <w:rPr>
          <w:rFonts w:eastAsia="Times New Roman" w:cs="Times New Roman"/>
          <w:sz w:val="24"/>
          <w:szCs w:val="24"/>
        </w:rPr>
      </w:pPr>
    </w:p>
    <w:p w:rsidR="00F554C6" w:rsidRDefault="00F554C6" w:rsidP="00F554C6">
      <w:pPr>
        <w:spacing w:after="0" w:line="240" w:lineRule="auto"/>
        <w:rPr>
          <w:rFonts w:eastAsia="Times New Roman" w:cs="Times New Roman"/>
          <w:sz w:val="24"/>
          <w:szCs w:val="24"/>
        </w:rPr>
      </w:pPr>
    </w:p>
    <w:p w:rsidR="00F554C6" w:rsidRPr="00F554C6" w:rsidRDefault="00F554C6" w:rsidP="00F554C6">
      <w:pPr>
        <w:spacing w:after="0" w:line="240" w:lineRule="auto"/>
        <w:rPr>
          <w:rFonts w:eastAsia="Times New Roman" w:cs="Times New Roman"/>
          <w:sz w:val="24"/>
          <w:szCs w:val="24"/>
        </w:rPr>
      </w:pPr>
    </w:p>
    <w:p w:rsidR="00640ECE" w:rsidRPr="00F554C6" w:rsidRDefault="00640ECE" w:rsidP="003959A9">
      <w:pPr>
        <w:numPr>
          <w:ilvl w:val="0"/>
          <w:numId w:val="4"/>
        </w:numPr>
        <w:spacing w:after="0" w:line="240" w:lineRule="auto"/>
        <w:rPr>
          <w:sz w:val="24"/>
          <w:szCs w:val="24"/>
        </w:rPr>
      </w:pPr>
      <w:r w:rsidRPr="00F554C6">
        <w:rPr>
          <w:sz w:val="24"/>
          <w:szCs w:val="24"/>
        </w:rPr>
        <w:lastRenderedPageBreak/>
        <w:t>A Chart’s legend is created from the ___________. In the worksheet.</w:t>
      </w:r>
    </w:p>
    <w:p w:rsidR="00640ECE" w:rsidRPr="00F554C6" w:rsidRDefault="00C12FEE" w:rsidP="00640ECE">
      <w:pPr>
        <w:numPr>
          <w:ilvl w:val="1"/>
          <w:numId w:val="4"/>
        </w:numPr>
        <w:spacing w:after="0" w:line="240" w:lineRule="auto"/>
        <w:rPr>
          <w:sz w:val="24"/>
          <w:szCs w:val="24"/>
        </w:rPr>
      </w:pPr>
      <w:r w:rsidRPr="00F554C6">
        <w:rPr>
          <w:sz w:val="24"/>
          <w:szCs w:val="24"/>
        </w:rPr>
        <w:t>Column labels</w:t>
      </w:r>
    </w:p>
    <w:p w:rsidR="00C12FEE" w:rsidRPr="00F554C6" w:rsidRDefault="00C12FEE" w:rsidP="00640ECE">
      <w:pPr>
        <w:numPr>
          <w:ilvl w:val="1"/>
          <w:numId w:val="4"/>
        </w:numPr>
        <w:spacing w:after="0" w:line="240" w:lineRule="auto"/>
        <w:rPr>
          <w:sz w:val="24"/>
          <w:szCs w:val="24"/>
        </w:rPr>
      </w:pPr>
      <w:r w:rsidRPr="00F554C6">
        <w:rPr>
          <w:sz w:val="24"/>
          <w:szCs w:val="24"/>
        </w:rPr>
        <w:t>Row titles</w:t>
      </w:r>
    </w:p>
    <w:p w:rsidR="00C12FEE" w:rsidRPr="00F554C6" w:rsidRDefault="00C12FEE" w:rsidP="00640ECE">
      <w:pPr>
        <w:numPr>
          <w:ilvl w:val="1"/>
          <w:numId w:val="4"/>
        </w:numPr>
        <w:spacing w:after="0" w:line="240" w:lineRule="auto"/>
        <w:rPr>
          <w:sz w:val="24"/>
          <w:szCs w:val="24"/>
        </w:rPr>
      </w:pPr>
      <w:r w:rsidRPr="00F554C6">
        <w:rPr>
          <w:sz w:val="24"/>
          <w:szCs w:val="24"/>
        </w:rPr>
        <w:t>Merged cells</w:t>
      </w:r>
    </w:p>
    <w:p w:rsidR="00C12FEE" w:rsidRPr="00F554C6" w:rsidRDefault="00C12FEE" w:rsidP="00640ECE">
      <w:pPr>
        <w:numPr>
          <w:ilvl w:val="1"/>
          <w:numId w:val="4"/>
        </w:numPr>
        <w:spacing w:after="0" w:line="240" w:lineRule="auto"/>
        <w:rPr>
          <w:sz w:val="24"/>
          <w:szCs w:val="24"/>
        </w:rPr>
      </w:pPr>
      <w:r w:rsidRPr="00F554C6">
        <w:rPr>
          <w:sz w:val="24"/>
          <w:szCs w:val="24"/>
        </w:rPr>
        <w:t>Cells numeric values</w:t>
      </w:r>
    </w:p>
    <w:p w:rsidR="003959A9" w:rsidRPr="00F554C6" w:rsidRDefault="003959A9" w:rsidP="003959A9">
      <w:pPr>
        <w:numPr>
          <w:ilvl w:val="0"/>
          <w:numId w:val="4"/>
        </w:numPr>
        <w:spacing w:after="0" w:line="240" w:lineRule="auto"/>
        <w:rPr>
          <w:sz w:val="24"/>
          <w:szCs w:val="24"/>
        </w:rPr>
      </w:pPr>
      <w:r w:rsidRPr="00F554C6">
        <w:rPr>
          <w:sz w:val="24"/>
          <w:szCs w:val="24"/>
        </w:rPr>
        <w:t>With a _____ chart, vertical bars compare values over a period of time.</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bar</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column</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line</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scatter</w:t>
      </w:r>
    </w:p>
    <w:p w:rsidR="003959A9" w:rsidRPr="00F554C6" w:rsidRDefault="003959A9" w:rsidP="003959A9">
      <w:pPr>
        <w:numPr>
          <w:ilvl w:val="0"/>
          <w:numId w:val="4"/>
        </w:numPr>
        <w:spacing w:after="0" w:line="240" w:lineRule="auto"/>
        <w:rPr>
          <w:sz w:val="24"/>
          <w:szCs w:val="24"/>
        </w:rPr>
      </w:pPr>
      <w:r w:rsidRPr="00F554C6">
        <w:rPr>
          <w:sz w:val="24"/>
          <w:szCs w:val="24"/>
        </w:rPr>
        <w:t>If you want to move a slice from the top of a chart to the bottom, you would rotate it halfway around the circle, or _____ degrees.</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60</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90</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180</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360</w:t>
      </w:r>
    </w:p>
    <w:p w:rsidR="00435AD8" w:rsidRPr="00F554C6" w:rsidRDefault="003959A9" w:rsidP="00435AD8">
      <w:pPr>
        <w:numPr>
          <w:ilvl w:val="0"/>
          <w:numId w:val="4"/>
        </w:numPr>
        <w:spacing w:after="0" w:line="240" w:lineRule="auto"/>
        <w:rPr>
          <w:sz w:val="24"/>
          <w:szCs w:val="24"/>
        </w:rPr>
      </w:pPr>
      <w:r w:rsidRPr="00F554C6">
        <w:rPr>
          <w:sz w:val="24"/>
          <w:szCs w:val="24"/>
        </w:rPr>
        <w:t>To clear table formatting, click the _____ command at the bottom of the Table Styles gallery (TABLE TOOLS DESIGN tab | Table Styles group).</w:t>
      </w:r>
    </w:p>
    <w:p w:rsidR="00435AD8"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Clear Table</w:t>
      </w:r>
    </w:p>
    <w:p w:rsidR="00435AD8"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Erase Table</w:t>
      </w:r>
    </w:p>
    <w:p w:rsidR="00435AD8"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Delete Table Contents</w:t>
      </w:r>
    </w:p>
    <w:p w:rsidR="003959A9" w:rsidRPr="00F554C6" w:rsidRDefault="003959A9"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Remove Table Entries</w:t>
      </w:r>
    </w:p>
    <w:p w:rsidR="00435AD8" w:rsidRPr="00F554C6" w:rsidRDefault="00C12FEE" w:rsidP="00435AD8">
      <w:pPr>
        <w:numPr>
          <w:ilvl w:val="0"/>
          <w:numId w:val="4"/>
        </w:numPr>
        <w:spacing w:after="0" w:line="240" w:lineRule="auto"/>
        <w:rPr>
          <w:sz w:val="24"/>
          <w:szCs w:val="24"/>
        </w:rPr>
      </w:pPr>
      <w:r w:rsidRPr="00F554C6">
        <w:rPr>
          <w:sz w:val="24"/>
          <w:szCs w:val="24"/>
        </w:rPr>
        <w:t>The data in each cell of the table can be aligned ____________</w:t>
      </w:r>
      <w:r w:rsidR="003959A9" w:rsidRPr="00F554C6">
        <w:rPr>
          <w:sz w:val="24"/>
          <w:szCs w:val="24"/>
        </w:rPr>
        <w:t>.</w:t>
      </w:r>
    </w:p>
    <w:p w:rsidR="00435AD8" w:rsidRPr="00F554C6" w:rsidRDefault="00C12FEE"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Vertically only</w:t>
      </w:r>
    </w:p>
    <w:p w:rsidR="00435AD8" w:rsidRPr="00F554C6" w:rsidRDefault="00C12FEE"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Horizontally only</w:t>
      </w:r>
    </w:p>
    <w:p w:rsidR="00435AD8" w:rsidRPr="00F554C6" w:rsidRDefault="00C12FEE"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Both vertically and horizontally</w:t>
      </w:r>
    </w:p>
    <w:p w:rsidR="003959A9" w:rsidRPr="00F554C6" w:rsidRDefault="00C12FEE" w:rsidP="001C5CD4">
      <w:pPr>
        <w:numPr>
          <w:ilvl w:val="1"/>
          <w:numId w:val="17"/>
        </w:numPr>
        <w:tabs>
          <w:tab w:val="clear" w:pos="1080"/>
          <w:tab w:val="left" w:pos="360"/>
        </w:tabs>
        <w:spacing w:after="0" w:line="240" w:lineRule="auto"/>
        <w:rPr>
          <w:rFonts w:eastAsia="Times New Roman" w:cs="Times New Roman"/>
          <w:sz w:val="24"/>
          <w:szCs w:val="24"/>
        </w:rPr>
      </w:pPr>
      <w:r w:rsidRPr="00F554C6">
        <w:rPr>
          <w:rFonts w:eastAsia="Times New Roman" w:cs="Times New Roman"/>
          <w:sz w:val="24"/>
          <w:szCs w:val="24"/>
        </w:rPr>
        <w:t>Neither</w:t>
      </w:r>
    </w:p>
    <w:p w:rsidR="00435AD8" w:rsidRPr="00F554C6" w:rsidRDefault="00C12FEE" w:rsidP="00435AD8">
      <w:pPr>
        <w:numPr>
          <w:ilvl w:val="0"/>
          <w:numId w:val="4"/>
        </w:numPr>
        <w:spacing w:after="0" w:line="240" w:lineRule="auto"/>
        <w:rPr>
          <w:sz w:val="24"/>
          <w:szCs w:val="24"/>
        </w:rPr>
      </w:pPr>
      <w:r w:rsidRPr="00F554C6">
        <w:rPr>
          <w:sz w:val="24"/>
          <w:szCs w:val="24"/>
        </w:rPr>
        <w:t>In the Revisions task pane, comment markers are horizontal ____.</w:t>
      </w:r>
    </w:p>
    <w:p w:rsidR="00435AD8" w:rsidRPr="00F554C6" w:rsidRDefault="00C12FEE"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triangles</w:t>
      </w:r>
    </w:p>
    <w:p w:rsidR="00435AD8" w:rsidRPr="00F554C6" w:rsidRDefault="00C12FEE"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stars</w:t>
      </w:r>
    </w:p>
    <w:p w:rsidR="00435AD8" w:rsidRPr="00F554C6" w:rsidRDefault="00C12FEE"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circles</w:t>
      </w:r>
    </w:p>
    <w:p w:rsidR="003959A9" w:rsidRPr="00F554C6" w:rsidRDefault="00C12FEE" w:rsidP="001C5CD4">
      <w:pPr>
        <w:numPr>
          <w:ilvl w:val="1"/>
          <w:numId w:val="17"/>
        </w:numPr>
        <w:tabs>
          <w:tab w:val="clear" w:pos="1080"/>
          <w:tab w:val="left" w:pos="360"/>
        </w:tabs>
        <w:spacing w:after="0" w:line="240" w:lineRule="auto"/>
        <w:rPr>
          <w:rFonts w:eastAsia="Times New Roman" w:cs="Times New Roman"/>
          <w:sz w:val="24"/>
          <w:szCs w:val="24"/>
        </w:rPr>
      </w:pPr>
      <w:r w:rsidRPr="00F554C6">
        <w:rPr>
          <w:rFonts w:eastAsia="Times New Roman" w:cs="Times New Roman"/>
          <w:sz w:val="24"/>
          <w:szCs w:val="24"/>
        </w:rPr>
        <w:t>rectangles</w:t>
      </w:r>
    </w:p>
    <w:p w:rsidR="00C12FEE" w:rsidRPr="00F554C6" w:rsidRDefault="00C12FEE" w:rsidP="00435AD8">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Changes that affect the entire presentation are indicated in the ____ section of the Revision pane.</w:t>
      </w:r>
    </w:p>
    <w:p w:rsidR="00C12FEE" w:rsidRPr="00F554C6" w:rsidRDefault="00C12FEE" w:rsidP="00C12FEE">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Global Changes</w:t>
      </w:r>
    </w:p>
    <w:p w:rsidR="00C12FEE" w:rsidRPr="00F554C6" w:rsidRDefault="00C12FEE" w:rsidP="00C12FEE">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Recent Changes</w:t>
      </w:r>
    </w:p>
    <w:p w:rsidR="00C12FEE" w:rsidRPr="00F554C6" w:rsidRDefault="00C12FEE" w:rsidP="00C12FEE">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Presentation Changes</w:t>
      </w:r>
    </w:p>
    <w:p w:rsidR="00C12FEE" w:rsidRDefault="00C12FEE" w:rsidP="00C12FEE">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Accepted Changes</w:t>
      </w:r>
    </w:p>
    <w:p w:rsidR="00F554C6" w:rsidRPr="005631D4" w:rsidRDefault="00F554C6" w:rsidP="00F554C6">
      <w:pPr>
        <w:numPr>
          <w:ilvl w:val="0"/>
          <w:numId w:val="17"/>
        </w:numPr>
        <w:spacing w:after="0" w:line="240" w:lineRule="auto"/>
        <w:rPr>
          <w:rFonts w:eastAsia="Times New Roman" w:cs="Times New Roman"/>
          <w:sz w:val="24"/>
          <w:szCs w:val="24"/>
        </w:rPr>
      </w:pPr>
      <w:r w:rsidRPr="005631D4">
        <w:rPr>
          <w:rFonts w:eastAsia="Times New Roman" w:cs="Times New Roman"/>
          <w:sz w:val="24"/>
          <w:szCs w:val="24"/>
        </w:rPr>
        <w:t>Changes that affect only the displayed slide are indicated in the Slide changes area of the ____ task pane, as shown in the accompanying figure.</w:t>
      </w:r>
    </w:p>
    <w:p w:rsidR="00F554C6" w:rsidRPr="005631D4" w:rsidRDefault="00F554C6" w:rsidP="00F554C6">
      <w:pPr>
        <w:numPr>
          <w:ilvl w:val="1"/>
          <w:numId w:val="17"/>
        </w:numPr>
        <w:spacing w:after="0" w:line="240" w:lineRule="auto"/>
        <w:rPr>
          <w:rFonts w:eastAsia="Times New Roman" w:cs="Times New Roman"/>
          <w:sz w:val="24"/>
          <w:szCs w:val="24"/>
        </w:rPr>
      </w:pPr>
      <w:r w:rsidRPr="005631D4">
        <w:rPr>
          <w:rFonts w:eastAsia="Times New Roman" w:cs="Times New Roman"/>
          <w:sz w:val="24"/>
          <w:szCs w:val="24"/>
        </w:rPr>
        <w:t>Replacement</w:t>
      </w:r>
    </w:p>
    <w:p w:rsidR="00F554C6" w:rsidRPr="00196049" w:rsidRDefault="00F554C6" w:rsidP="00F554C6">
      <w:pPr>
        <w:numPr>
          <w:ilvl w:val="1"/>
          <w:numId w:val="17"/>
        </w:numPr>
        <w:spacing w:after="0" w:line="240" w:lineRule="auto"/>
        <w:rPr>
          <w:rFonts w:eastAsia="Times New Roman" w:cs="Times New Roman"/>
          <w:sz w:val="24"/>
          <w:szCs w:val="24"/>
        </w:rPr>
      </w:pPr>
      <w:r w:rsidRPr="00196049">
        <w:rPr>
          <w:rFonts w:eastAsia="Times New Roman" w:cs="Times New Roman"/>
          <w:sz w:val="24"/>
          <w:szCs w:val="24"/>
        </w:rPr>
        <w:t>Revisions</w:t>
      </w:r>
    </w:p>
    <w:p w:rsidR="00F554C6" w:rsidRPr="005631D4" w:rsidRDefault="00F554C6" w:rsidP="00F554C6">
      <w:pPr>
        <w:numPr>
          <w:ilvl w:val="1"/>
          <w:numId w:val="17"/>
        </w:numPr>
        <w:spacing w:after="0" w:line="240" w:lineRule="auto"/>
        <w:rPr>
          <w:rFonts w:eastAsia="Times New Roman" w:cs="Times New Roman"/>
          <w:sz w:val="24"/>
          <w:szCs w:val="24"/>
        </w:rPr>
      </w:pPr>
      <w:r w:rsidRPr="005631D4">
        <w:rPr>
          <w:rFonts w:eastAsia="Times New Roman" w:cs="Times New Roman"/>
          <w:sz w:val="24"/>
          <w:szCs w:val="24"/>
        </w:rPr>
        <w:t>Reviewers</w:t>
      </w:r>
      <w:bookmarkStart w:id="0" w:name="_GoBack"/>
      <w:bookmarkEnd w:id="0"/>
    </w:p>
    <w:p w:rsidR="00F554C6" w:rsidRDefault="00F554C6" w:rsidP="00F554C6">
      <w:pPr>
        <w:numPr>
          <w:ilvl w:val="1"/>
          <w:numId w:val="17"/>
        </w:numPr>
        <w:spacing w:after="0" w:line="240" w:lineRule="auto"/>
        <w:rPr>
          <w:rFonts w:eastAsia="Times New Roman" w:cs="Times New Roman"/>
          <w:sz w:val="24"/>
          <w:szCs w:val="24"/>
        </w:rPr>
      </w:pPr>
      <w:r w:rsidRPr="005631D4">
        <w:rPr>
          <w:rFonts w:eastAsia="Times New Roman" w:cs="Times New Roman"/>
          <w:sz w:val="24"/>
          <w:szCs w:val="24"/>
        </w:rPr>
        <w:t>Notes</w:t>
      </w:r>
    </w:p>
    <w:p w:rsidR="00F554C6" w:rsidRDefault="00F554C6" w:rsidP="00F554C6">
      <w:pPr>
        <w:spacing w:after="0" w:line="240" w:lineRule="auto"/>
        <w:rPr>
          <w:rFonts w:eastAsia="Times New Roman" w:cs="Times New Roman"/>
          <w:sz w:val="24"/>
          <w:szCs w:val="24"/>
        </w:rPr>
      </w:pPr>
    </w:p>
    <w:p w:rsidR="00F554C6" w:rsidRDefault="00F554C6" w:rsidP="00F554C6">
      <w:pPr>
        <w:spacing w:after="0" w:line="240" w:lineRule="auto"/>
        <w:rPr>
          <w:rFonts w:eastAsia="Times New Roman" w:cs="Times New Roman"/>
          <w:sz w:val="24"/>
          <w:szCs w:val="24"/>
        </w:rPr>
      </w:pPr>
    </w:p>
    <w:p w:rsidR="00F554C6" w:rsidRDefault="00F554C6" w:rsidP="00F554C6">
      <w:pPr>
        <w:spacing w:after="0" w:line="240" w:lineRule="auto"/>
        <w:rPr>
          <w:rFonts w:eastAsia="Times New Roman" w:cs="Times New Roman"/>
          <w:sz w:val="24"/>
          <w:szCs w:val="24"/>
        </w:rPr>
      </w:pPr>
    </w:p>
    <w:p w:rsidR="00F554C6" w:rsidRPr="00F554C6" w:rsidRDefault="00F554C6" w:rsidP="00F554C6">
      <w:pPr>
        <w:spacing w:after="0" w:line="240" w:lineRule="auto"/>
        <w:rPr>
          <w:rFonts w:eastAsia="Times New Roman" w:cs="Times New Roman"/>
          <w:sz w:val="24"/>
          <w:szCs w:val="24"/>
        </w:rPr>
      </w:pPr>
    </w:p>
    <w:p w:rsidR="00435AD8" w:rsidRPr="00F554C6" w:rsidRDefault="00435AD8" w:rsidP="00435AD8">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lastRenderedPageBreak/>
        <w:t>A</w:t>
      </w:r>
      <w:r w:rsidRPr="00F554C6">
        <w:rPr>
          <w:rFonts w:eastAsia="Times New Roman" w:cs="Times New Roman"/>
          <w:color w:val="FF0000"/>
          <w:sz w:val="24"/>
          <w:szCs w:val="24"/>
        </w:rPr>
        <w:t xml:space="preserve"> </w:t>
      </w:r>
      <w:r w:rsidRPr="00F554C6">
        <w:rPr>
          <w:rFonts w:eastAsia="Times New Roman" w:cs="Times New Roman"/>
          <w:sz w:val="24"/>
          <w:szCs w:val="24"/>
        </w:rPr>
        <w:t>review _____ occurs when a slide show designer shares a file with multiple reviewers so they can make comments and changes to their copies of the slides and then return the file to the designer.</w:t>
      </w:r>
    </w:p>
    <w:p w:rsidR="00435AD8"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Diagram</w:t>
      </w:r>
    </w:p>
    <w:p w:rsidR="00435AD8"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Timelin</w:t>
      </w:r>
      <w:r w:rsidR="001C5CD4" w:rsidRPr="00F554C6">
        <w:rPr>
          <w:rFonts w:eastAsia="Times New Roman" w:cs="Times New Roman"/>
          <w:sz w:val="24"/>
          <w:szCs w:val="24"/>
        </w:rPr>
        <w:t>e</w:t>
      </w:r>
    </w:p>
    <w:p w:rsidR="00435AD8"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Meeting</w:t>
      </w:r>
    </w:p>
    <w:p w:rsidR="00435AD8"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Cycle</w:t>
      </w:r>
    </w:p>
    <w:p w:rsidR="00435AD8" w:rsidRPr="00F554C6" w:rsidRDefault="00435AD8" w:rsidP="00435AD8">
      <w:pPr>
        <w:numPr>
          <w:ilvl w:val="0"/>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 xml:space="preserve">The area at the top of a slide is called </w:t>
      </w:r>
      <w:proofErr w:type="gramStart"/>
      <w:r w:rsidRPr="00F554C6">
        <w:rPr>
          <w:rFonts w:eastAsia="Times New Roman" w:cs="Times New Roman"/>
          <w:sz w:val="24"/>
          <w:szCs w:val="24"/>
        </w:rPr>
        <w:t>a(</w:t>
      </w:r>
      <w:proofErr w:type="gramEnd"/>
      <w:r w:rsidRPr="00F554C6">
        <w:rPr>
          <w:rFonts w:eastAsia="Times New Roman" w:cs="Times New Roman"/>
          <w:sz w:val="24"/>
          <w:szCs w:val="24"/>
        </w:rPr>
        <w:t>n) _____.</w:t>
      </w:r>
    </w:p>
    <w:p w:rsidR="00435AD8" w:rsidRPr="00F554C6" w:rsidRDefault="00435AD8" w:rsidP="00435AD8">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Signature</w:t>
      </w:r>
    </w:p>
    <w:p w:rsidR="00435AD8" w:rsidRPr="00F554C6" w:rsidRDefault="00435AD8" w:rsidP="00435AD8">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Header</w:t>
      </w:r>
    </w:p>
    <w:p w:rsidR="00435AD8" w:rsidRPr="00F554C6" w:rsidRDefault="00435AD8" w:rsidP="00435AD8">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Introduction</w:t>
      </w:r>
    </w:p>
    <w:p w:rsidR="001C5CD4" w:rsidRPr="00F554C6" w:rsidRDefault="001C5CD4"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F</w:t>
      </w:r>
      <w:r w:rsidR="00435AD8" w:rsidRPr="00F554C6">
        <w:rPr>
          <w:rFonts w:eastAsia="Times New Roman" w:cs="Times New Roman"/>
          <w:sz w:val="24"/>
          <w:szCs w:val="24"/>
        </w:rPr>
        <w:t>ooter</w:t>
      </w:r>
    </w:p>
    <w:p w:rsidR="00BC3E68" w:rsidRPr="00F554C6" w:rsidRDefault="000F6942" w:rsidP="000F6942">
      <w:pPr>
        <w:pStyle w:val="ListParagraph"/>
        <w:keepLines/>
        <w:numPr>
          <w:ilvl w:val="0"/>
          <w:numId w:val="17"/>
        </w:numPr>
        <w:tabs>
          <w:tab w:val="right" w:pos="-180"/>
          <w:tab w:val="left" w:pos="0"/>
        </w:tabs>
        <w:suppressAutoHyphens/>
        <w:autoSpaceDE w:val="0"/>
        <w:autoSpaceDN w:val="0"/>
        <w:adjustRightInd w:val="0"/>
        <w:spacing w:after="0" w:line="240" w:lineRule="auto"/>
        <w:rPr>
          <w:color w:val="000000"/>
          <w:sz w:val="24"/>
          <w:szCs w:val="24"/>
        </w:rPr>
      </w:pPr>
      <w:r w:rsidRPr="00F554C6">
        <w:rPr>
          <w:color w:val="000000"/>
          <w:sz w:val="24"/>
          <w:szCs w:val="24"/>
        </w:rPr>
        <w:t>A ____ is a description that normally does not display as part of the slide show.</w:t>
      </w:r>
    </w:p>
    <w:p w:rsidR="000F6942" w:rsidRPr="00F554C6" w:rsidRDefault="000F6942" w:rsidP="000F6942">
      <w:pPr>
        <w:pStyle w:val="ListParagraph"/>
        <w:keepLines/>
        <w:numPr>
          <w:ilvl w:val="1"/>
          <w:numId w:val="17"/>
        </w:numPr>
        <w:tabs>
          <w:tab w:val="right" w:pos="-180"/>
          <w:tab w:val="left" w:pos="0"/>
        </w:tabs>
        <w:suppressAutoHyphens/>
        <w:autoSpaceDE w:val="0"/>
        <w:autoSpaceDN w:val="0"/>
        <w:adjustRightInd w:val="0"/>
        <w:spacing w:after="0" w:line="240" w:lineRule="auto"/>
        <w:rPr>
          <w:color w:val="000000"/>
          <w:sz w:val="24"/>
          <w:szCs w:val="24"/>
        </w:rPr>
      </w:pPr>
      <w:r w:rsidRPr="00F554C6">
        <w:rPr>
          <w:color w:val="000000"/>
          <w:sz w:val="24"/>
          <w:szCs w:val="24"/>
        </w:rPr>
        <w:t>Flag</w:t>
      </w:r>
    </w:p>
    <w:p w:rsidR="000F6942" w:rsidRPr="00F554C6" w:rsidRDefault="000F6942" w:rsidP="000F6942">
      <w:pPr>
        <w:pStyle w:val="ListParagraph"/>
        <w:keepLines/>
        <w:numPr>
          <w:ilvl w:val="1"/>
          <w:numId w:val="17"/>
        </w:numPr>
        <w:tabs>
          <w:tab w:val="right" w:pos="-180"/>
          <w:tab w:val="left" w:pos="0"/>
        </w:tabs>
        <w:suppressAutoHyphens/>
        <w:autoSpaceDE w:val="0"/>
        <w:autoSpaceDN w:val="0"/>
        <w:adjustRightInd w:val="0"/>
        <w:spacing w:after="0" w:line="240" w:lineRule="auto"/>
        <w:rPr>
          <w:color w:val="000000"/>
          <w:sz w:val="24"/>
          <w:szCs w:val="24"/>
        </w:rPr>
      </w:pPr>
      <w:r w:rsidRPr="00F554C6">
        <w:rPr>
          <w:color w:val="000000"/>
          <w:sz w:val="24"/>
          <w:szCs w:val="24"/>
        </w:rPr>
        <w:t>Comment</w:t>
      </w:r>
    </w:p>
    <w:p w:rsidR="000F6942" w:rsidRPr="00F554C6" w:rsidRDefault="000F6942" w:rsidP="000F6942">
      <w:pPr>
        <w:pStyle w:val="ListParagraph"/>
        <w:keepLines/>
        <w:numPr>
          <w:ilvl w:val="1"/>
          <w:numId w:val="17"/>
        </w:numPr>
        <w:tabs>
          <w:tab w:val="right" w:pos="-180"/>
          <w:tab w:val="left" w:pos="0"/>
        </w:tabs>
        <w:suppressAutoHyphens/>
        <w:autoSpaceDE w:val="0"/>
        <w:autoSpaceDN w:val="0"/>
        <w:adjustRightInd w:val="0"/>
        <w:spacing w:after="0" w:line="240" w:lineRule="auto"/>
        <w:rPr>
          <w:color w:val="000000"/>
          <w:sz w:val="24"/>
          <w:szCs w:val="24"/>
        </w:rPr>
      </w:pPr>
      <w:r w:rsidRPr="00F554C6">
        <w:rPr>
          <w:color w:val="000000"/>
          <w:sz w:val="24"/>
          <w:szCs w:val="24"/>
        </w:rPr>
        <w:t>Screen tip</w:t>
      </w:r>
    </w:p>
    <w:p w:rsidR="000F6942" w:rsidRPr="00F554C6" w:rsidRDefault="000F6942" w:rsidP="000F6942">
      <w:pPr>
        <w:pStyle w:val="ListParagraph"/>
        <w:keepLines/>
        <w:numPr>
          <w:ilvl w:val="1"/>
          <w:numId w:val="17"/>
        </w:numPr>
        <w:tabs>
          <w:tab w:val="right" w:pos="-180"/>
          <w:tab w:val="left" w:pos="0"/>
        </w:tabs>
        <w:suppressAutoHyphens/>
        <w:autoSpaceDE w:val="0"/>
        <w:autoSpaceDN w:val="0"/>
        <w:adjustRightInd w:val="0"/>
        <w:spacing w:after="0" w:line="240" w:lineRule="auto"/>
        <w:rPr>
          <w:color w:val="000000"/>
          <w:sz w:val="24"/>
          <w:szCs w:val="24"/>
        </w:rPr>
      </w:pPr>
      <w:r w:rsidRPr="00F554C6">
        <w:rPr>
          <w:color w:val="000000"/>
          <w:sz w:val="24"/>
          <w:szCs w:val="24"/>
        </w:rPr>
        <w:t>Dialog box</w:t>
      </w:r>
    </w:p>
    <w:p w:rsidR="001C5CD4" w:rsidRPr="00F554C6" w:rsidRDefault="00435AD8" w:rsidP="001C5CD4">
      <w:pPr>
        <w:numPr>
          <w:ilvl w:val="0"/>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Tap or click the _____ Picture button (FORMAT tab | Adjust group) to remove all formatting from a picture.</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Revert</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Readjust</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Reset</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Remove</w:t>
      </w:r>
    </w:p>
    <w:p w:rsidR="001C5CD4" w:rsidRPr="00F554C6" w:rsidRDefault="000904F5" w:rsidP="001C5CD4">
      <w:pPr>
        <w:numPr>
          <w:ilvl w:val="0"/>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 xml:space="preserve">To save a presentation as a PowerPoint show, open </w:t>
      </w:r>
      <w:proofErr w:type="gramStart"/>
      <w:r w:rsidRPr="00F554C6">
        <w:rPr>
          <w:rFonts w:eastAsia="Times New Roman" w:cs="Times New Roman"/>
          <w:sz w:val="24"/>
          <w:szCs w:val="24"/>
        </w:rPr>
        <w:t>Backstage</w:t>
      </w:r>
      <w:proofErr w:type="gramEnd"/>
      <w:r w:rsidRPr="00F554C6">
        <w:rPr>
          <w:rFonts w:eastAsia="Times New Roman" w:cs="Times New Roman"/>
          <w:sz w:val="24"/>
          <w:szCs w:val="24"/>
        </w:rPr>
        <w:t xml:space="preserve"> view, display the ____ tab, and then tap or click Change File Type to display the Change File Type section.</w:t>
      </w:r>
    </w:p>
    <w:p w:rsidR="001C5CD4" w:rsidRPr="00F554C6" w:rsidRDefault="000904F5"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 xml:space="preserve">File Type </w:t>
      </w:r>
    </w:p>
    <w:p w:rsidR="001C5CD4" w:rsidRPr="00F554C6" w:rsidRDefault="000904F5"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Save As</w:t>
      </w:r>
    </w:p>
    <w:p w:rsidR="001C5CD4" w:rsidRPr="00F554C6" w:rsidRDefault="000904F5"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Export</w:t>
      </w:r>
    </w:p>
    <w:p w:rsidR="001C5CD4" w:rsidRPr="00F554C6" w:rsidRDefault="000904F5"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Change</w:t>
      </w:r>
    </w:p>
    <w:p w:rsidR="001C5CD4" w:rsidRPr="00F554C6" w:rsidRDefault="00435AD8" w:rsidP="001C5CD4">
      <w:pPr>
        <w:numPr>
          <w:ilvl w:val="0"/>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A _____ should be at least six characters and contain a combination of letters and numbers. Using both uppercase and lowercase letters is advised.</w:t>
      </w:r>
    </w:p>
    <w:p w:rsidR="001C5CD4" w:rsidRPr="00F554C6" w:rsidRDefault="00435AD8" w:rsidP="00EA6D9B">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user name</w:t>
      </w:r>
    </w:p>
    <w:p w:rsidR="001C5CD4" w:rsidRPr="00F554C6" w:rsidRDefault="00435AD8" w:rsidP="00EA6D9B">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password</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user account</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login</w:t>
      </w:r>
    </w:p>
    <w:p w:rsidR="001C5CD4" w:rsidRPr="00F554C6" w:rsidRDefault="00435AD8" w:rsidP="001C5CD4">
      <w:pPr>
        <w:numPr>
          <w:ilvl w:val="0"/>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If you use the Mark as _____ command, the presentation becomes a read-only document.</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Finished</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Locked</w:t>
      </w:r>
    </w:p>
    <w:p w:rsidR="001C5CD4"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Final</w:t>
      </w:r>
    </w:p>
    <w:p w:rsidR="003959A9" w:rsidRPr="00F554C6" w:rsidRDefault="00435AD8" w:rsidP="001C5CD4">
      <w:pPr>
        <w:numPr>
          <w:ilvl w:val="1"/>
          <w:numId w:val="17"/>
        </w:numPr>
        <w:tabs>
          <w:tab w:val="left" w:pos="360"/>
        </w:tabs>
        <w:spacing w:after="0" w:line="240" w:lineRule="auto"/>
        <w:rPr>
          <w:rFonts w:eastAsia="Times New Roman" w:cs="Times New Roman"/>
          <w:sz w:val="24"/>
          <w:szCs w:val="24"/>
        </w:rPr>
      </w:pPr>
      <w:r w:rsidRPr="00F554C6">
        <w:rPr>
          <w:rFonts w:eastAsia="Times New Roman" w:cs="Times New Roman"/>
          <w:sz w:val="24"/>
          <w:szCs w:val="24"/>
        </w:rPr>
        <w:t>Complete</w:t>
      </w:r>
    </w:p>
    <w:p w:rsidR="001C5CD4" w:rsidRPr="00F554C6" w:rsidRDefault="001C5CD4" w:rsidP="001C5CD4">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A</w:t>
      </w:r>
      <w:r w:rsidRPr="00F554C6">
        <w:rPr>
          <w:rFonts w:eastAsia="Times New Roman" w:cs="Times New Roman"/>
          <w:color w:val="FF0000"/>
          <w:sz w:val="24"/>
          <w:szCs w:val="24"/>
        </w:rPr>
        <w:t xml:space="preserve"> </w:t>
      </w:r>
      <w:r w:rsidRPr="00F554C6">
        <w:rPr>
          <w:rFonts w:eastAsia="Times New Roman" w:cs="Times New Roman"/>
          <w:sz w:val="24"/>
          <w:szCs w:val="24"/>
        </w:rPr>
        <w:t>_____ outline can help you arrange slide content in multiple levels of major and supporting details.</w:t>
      </w:r>
    </w:p>
    <w:p w:rsidR="001C5CD4" w:rsidRPr="00F554C6" w:rsidRDefault="001C5CD4" w:rsidP="001C5CD4">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Final</w:t>
      </w:r>
    </w:p>
    <w:p w:rsidR="001C5CD4" w:rsidRPr="00F554C6" w:rsidRDefault="001C5CD4" w:rsidP="001C5CD4">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Timed</w:t>
      </w:r>
    </w:p>
    <w:p w:rsidR="001C5CD4" w:rsidRPr="00F554C6" w:rsidRDefault="001C5CD4" w:rsidP="001C5CD4">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Formal</w:t>
      </w:r>
    </w:p>
    <w:p w:rsidR="001C5CD4" w:rsidRDefault="001C5CD4" w:rsidP="001C5CD4">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Professional</w:t>
      </w:r>
    </w:p>
    <w:p w:rsidR="00F554C6" w:rsidRDefault="00F554C6" w:rsidP="00F554C6">
      <w:pPr>
        <w:spacing w:after="0" w:line="240" w:lineRule="auto"/>
        <w:rPr>
          <w:rFonts w:eastAsia="Times New Roman" w:cs="Times New Roman"/>
          <w:sz w:val="24"/>
          <w:szCs w:val="24"/>
        </w:rPr>
      </w:pPr>
    </w:p>
    <w:p w:rsidR="00F554C6" w:rsidRDefault="00F554C6" w:rsidP="00F554C6">
      <w:pPr>
        <w:spacing w:after="0" w:line="240" w:lineRule="auto"/>
        <w:rPr>
          <w:rFonts w:eastAsia="Times New Roman" w:cs="Times New Roman"/>
          <w:sz w:val="24"/>
          <w:szCs w:val="24"/>
        </w:rPr>
      </w:pPr>
    </w:p>
    <w:p w:rsidR="00F554C6" w:rsidRPr="00F554C6" w:rsidRDefault="00F554C6" w:rsidP="00F554C6">
      <w:pPr>
        <w:spacing w:after="0" w:line="240" w:lineRule="auto"/>
        <w:rPr>
          <w:rFonts w:eastAsia="Times New Roman" w:cs="Times New Roman"/>
          <w:sz w:val="24"/>
          <w:szCs w:val="24"/>
        </w:rPr>
      </w:pPr>
    </w:p>
    <w:p w:rsidR="001C5CD4" w:rsidRPr="00F554C6" w:rsidRDefault="001C5CD4" w:rsidP="001C5CD4">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lastRenderedPageBreak/>
        <w:t>The _____ file type is used to transfer formatted documents between applications, even if the programs are running on different platforms, such as Windows and Macintosh.</w:t>
      </w:r>
    </w:p>
    <w:p w:rsidR="00610C23" w:rsidRPr="00F554C6" w:rsidRDefault="001C5CD4"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.rtf</w:t>
      </w:r>
    </w:p>
    <w:p w:rsidR="00610C23" w:rsidRPr="00F554C6" w:rsidRDefault="001C5CD4"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w:t>
      </w:r>
      <w:proofErr w:type="spellStart"/>
      <w:r w:rsidRPr="00F554C6">
        <w:rPr>
          <w:rFonts w:eastAsia="Times New Roman" w:cs="Times New Roman"/>
          <w:sz w:val="24"/>
          <w:szCs w:val="24"/>
        </w:rPr>
        <w:t>htm</w:t>
      </w:r>
      <w:proofErr w:type="spellEnd"/>
    </w:p>
    <w:p w:rsidR="00610C23" w:rsidRPr="00F554C6" w:rsidRDefault="001C5CD4"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.doc</w:t>
      </w:r>
    </w:p>
    <w:p w:rsidR="00610C23" w:rsidRPr="00F554C6" w:rsidRDefault="001C5CD4"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.jpeg</w:t>
      </w:r>
    </w:p>
    <w:p w:rsidR="00610C23" w:rsidRPr="00F554C6" w:rsidRDefault="000904F5" w:rsidP="00610C23">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 xml:space="preserve">One method of jumping </w:t>
      </w:r>
      <w:proofErr w:type="spellStart"/>
      <w:r w:rsidRPr="00F554C6">
        <w:rPr>
          <w:rFonts w:eastAsia="Times New Roman" w:cs="Times New Roman"/>
          <w:sz w:val="24"/>
          <w:szCs w:val="24"/>
        </w:rPr>
        <w:t>nonsequentially</w:t>
      </w:r>
      <w:proofErr w:type="spellEnd"/>
      <w:r w:rsidRPr="00F554C6">
        <w:rPr>
          <w:rFonts w:eastAsia="Times New Roman" w:cs="Times New Roman"/>
          <w:sz w:val="24"/>
          <w:szCs w:val="24"/>
        </w:rPr>
        <w:t xml:space="preserve"> to slides is by tapping or clicking a ________ or an action button on a slide.</w:t>
      </w:r>
    </w:p>
    <w:p w:rsidR="00610C23" w:rsidRPr="00F554C6" w:rsidRDefault="000904F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Website</w:t>
      </w:r>
    </w:p>
    <w:p w:rsidR="00610C23" w:rsidRPr="00F554C6" w:rsidRDefault="000904F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Pointer</w:t>
      </w:r>
    </w:p>
    <w:p w:rsidR="00610C23" w:rsidRPr="00F554C6" w:rsidRDefault="000904F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Margin</w:t>
      </w:r>
    </w:p>
    <w:p w:rsidR="00610C23" w:rsidRPr="00F554C6" w:rsidRDefault="000904F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Hyperlink</w:t>
      </w:r>
    </w:p>
    <w:p w:rsidR="00610C23" w:rsidRPr="00F554C6" w:rsidRDefault="000904F5" w:rsidP="00610C23">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 xml:space="preserve">When you point to a hyperlink, the pointer becomes the shape of </w:t>
      </w:r>
      <w:proofErr w:type="gramStart"/>
      <w:r w:rsidRPr="00F554C6">
        <w:rPr>
          <w:rFonts w:eastAsia="Times New Roman" w:cs="Times New Roman"/>
          <w:sz w:val="24"/>
          <w:szCs w:val="24"/>
        </w:rPr>
        <w:t>a(</w:t>
      </w:r>
      <w:proofErr w:type="gramEnd"/>
      <w:r w:rsidRPr="00F554C6">
        <w:rPr>
          <w:rFonts w:eastAsia="Times New Roman" w:cs="Times New Roman"/>
          <w:sz w:val="24"/>
          <w:szCs w:val="24"/>
        </w:rPr>
        <w:t>n) ______ to indicate the text or object contains a hyperlink</w:t>
      </w:r>
      <w:r w:rsidR="001C5CD4" w:rsidRPr="00F554C6">
        <w:rPr>
          <w:rFonts w:eastAsia="Times New Roman" w:cs="Times New Roman"/>
          <w:sz w:val="24"/>
          <w:szCs w:val="24"/>
        </w:rPr>
        <w:t>.</w:t>
      </w:r>
    </w:p>
    <w:p w:rsidR="00610C23" w:rsidRPr="00F554C6" w:rsidRDefault="000904F5" w:rsidP="00610C23">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Question Mark</w:t>
      </w:r>
    </w:p>
    <w:p w:rsidR="00610C23" w:rsidRPr="00F554C6" w:rsidRDefault="000904F5" w:rsidP="00610C23">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Exclamation Point</w:t>
      </w:r>
    </w:p>
    <w:p w:rsidR="00610C23" w:rsidRPr="00F554C6" w:rsidRDefault="000904F5" w:rsidP="00610C23">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Hand</w:t>
      </w:r>
    </w:p>
    <w:p w:rsidR="00610C23" w:rsidRPr="00F554C6" w:rsidRDefault="000904F5" w:rsidP="00610C23">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Foot</w:t>
      </w:r>
    </w:p>
    <w:p w:rsidR="00610C23" w:rsidRPr="00F554C6" w:rsidRDefault="000904F5" w:rsidP="00610C23">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Hyperlinks are active only when ______.</w:t>
      </w:r>
    </w:p>
    <w:tbl>
      <w:tblPr>
        <w:tblW w:w="0" w:type="auto"/>
        <w:tblCellMar>
          <w:left w:w="45" w:type="dxa"/>
          <w:right w:w="45" w:type="dxa"/>
        </w:tblCellMar>
        <w:tblLook w:val="0000" w:firstRow="0" w:lastRow="0" w:firstColumn="0" w:lastColumn="0" w:noHBand="0" w:noVBand="0"/>
      </w:tblPr>
      <w:tblGrid>
        <w:gridCol w:w="8100"/>
      </w:tblGrid>
      <w:tr w:rsidR="000904F5" w:rsidRPr="00F554C6" w:rsidTr="002A521A">
        <w:tc>
          <w:tcPr>
            <w:tcW w:w="8100" w:type="dxa"/>
            <w:tcBorders>
              <w:top w:val="nil"/>
              <w:left w:val="nil"/>
              <w:bottom w:val="nil"/>
              <w:right w:val="nil"/>
            </w:tcBorders>
          </w:tcPr>
          <w:p w:rsidR="000904F5" w:rsidRPr="00F554C6" w:rsidRDefault="000904F5" w:rsidP="000904F5">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you run the presentation</w:t>
            </w:r>
          </w:p>
        </w:tc>
      </w:tr>
      <w:tr w:rsidR="000904F5" w:rsidRPr="00F554C6" w:rsidTr="002A521A">
        <w:tc>
          <w:tcPr>
            <w:tcW w:w="8100" w:type="dxa"/>
            <w:tcBorders>
              <w:top w:val="nil"/>
              <w:left w:val="nil"/>
              <w:bottom w:val="nil"/>
              <w:right w:val="nil"/>
            </w:tcBorders>
          </w:tcPr>
          <w:p w:rsidR="000904F5" w:rsidRPr="00F554C6" w:rsidRDefault="000904F5" w:rsidP="000904F5">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you are creating the presentation in Normal view</w:t>
            </w:r>
          </w:p>
        </w:tc>
      </w:tr>
      <w:tr w:rsidR="000904F5" w:rsidRPr="00F554C6" w:rsidTr="002A521A">
        <w:tc>
          <w:tcPr>
            <w:tcW w:w="8100" w:type="dxa"/>
            <w:tcBorders>
              <w:top w:val="nil"/>
              <w:left w:val="nil"/>
              <w:bottom w:val="nil"/>
              <w:right w:val="nil"/>
            </w:tcBorders>
          </w:tcPr>
          <w:p w:rsidR="000904F5" w:rsidRPr="00F554C6" w:rsidRDefault="000904F5" w:rsidP="000904F5">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you are creating the presentation in Reading view</w:t>
            </w:r>
          </w:p>
        </w:tc>
      </w:tr>
      <w:tr w:rsidR="000904F5" w:rsidRPr="00F554C6" w:rsidTr="002A521A">
        <w:tc>
          <w:tcPr>
            <w:tcW w:w="8100" w:type="dxa"/>
            <w:tcBorders>
              <w:top w:val="nil"/>
              <w:left w:val="nil"/>
              <w:bottom w:val="nil"/>
              <w:right w:val="nil"/>
            </w:tcBorders>
          </w:tcPr>
          <w:p w:rsidR="000904F5" w:rsidRPr="00F554C6" w:rsidRDefault="000904F5" w:rsidP="000904F5">
            <w:pPr>
              <w:numPr>
                <w:ilvl w:val="1"/>
                <w:numId w:val="17"/>
              </w:numPr>
              <w:tabs>
                <w:tab w:val="num" w:pos="360"/>
              </w:tabs>
              <w:spacing w:after="0" w:line="240" w:lineRule="auto"/>
              <w:rPr>
                <w:rFonts w:eastAsia="Times New Roman" w:cs="Times New Roman"/>
                <w:sz w:val="24"/>
                <w:szCs w:val="24"/>
              </w:rPr>
            </w:pPr>
            <w:r w:rsidRPr="00F554C6">
              <w:rPr>
                <w:rFonts w:eastAsia="Times New Roman" w:cs="Times New Roman"/>
                <w:sz w:val="24"/>
                <w:szCs w:val="24"/>
              </w:rPr>
              <w:t>you are creating the presentation in Slide Sorter view</w:t>
            </w:r>
          </w:p>
        </w:tc>
      </w:tr>
    </w:tbl>
    <w:p w:rsidR="00A64CA5" w:rsidRPr="00F554C6" w:rsidRDefault="00F554C6" w:rsidP="00A64CA5">
      <w:pPr>
        <w:numPr>
          <w:ilvl w:val="0"/>
          <w:numId w:val="17"/>
        </w:numPr>
        <w:spacing w:after="0" w:line="240" w:lineRule="auto"/>
        <w:rPr>
          <w:rFonts w:eastAsia="Times New Roman" w:cs="Times New Roman"/>
          <w:sz w:val="24"/>
          <w:szCs w:val="24"/>
        </w:rPr>
      </w:pPr>
      <w:r w:rsidRPr="005631D4">
        <w:rPr>
          <w:noProof/>
          <w:color w:val="000000"/>
          <w:sz w:val="24"/>
          <w:szCs w:val="24"/>
        </w:rPr>
        <w:drawing>
          <wp:inline distT="0" distB="0" distL="0" distR="0" wp14:anchorId="7DC93B1F" wp14:editId="2BEE06E7">
            <wp:extent cx="5257800" cy="3247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379" cy="3260434"/>
                    </a:xfrm>
                    <a:prstGeom prst="rect">
                      <a:avLst/>
                    </a:prstGeom>
                    <a:noFill/>
                    <a:ln>
                      <a:noFill/>
                    </a:ln>
                  </pic:spPr>
                </pic:pic>
              </a:graphicData>
            </a:graphic>
          </wp:inline>
        </w:drawing>
      </w:r>
      <w:r>
        <w:rPr>
          <w:rFonts w:eastAsia="Times New Roman" w:cs="Times New Roman"/>
          <w:sz w:val="24"/>
          <w:szCs w:val="24"/>
        </w:rPr>
        <w:br/>
      </w:r>
      <w:r w:rsidR="00A64CA5" w:rsidRPr="00F554C6">
        <w:rPr>
          <w:rFonts w:eastAsia="Times New Roman" w:cs="Times New Roman"/>
          <w:sz w:val="24"/>
          <w:szCs w:val="24"/>
        </w:rPr>
        <w:t>To open the Hyperlink to Other PowerPoint Presentation dialog box shown in the accompanying figure, you should tap or</w:t>
      </w:r>
      <w:r w:rsidR="00A64CA5" w:rsidRPr="00F554C6">
        <w:rPr>
          <w:rFonts w:cs="Times New Roman"/>
          <w:color w:val="000000"/>
          <w:sz w:val="24"/>
          <w:szCs w:val="24"/>
        </w:rPr>
        <w:t xml:space="preserve"> click Other PowerPoint Presentation in the Hyperlink to list in the ____ Settings dialog box.</w:t>
      </w:r>
    </w:p>
    <w:p w:rsidR="00610C23"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Links</w:t>
      </w:r>
    </w:p>
    <w:p w:rsidR="00610C23"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Change</w:t>
      </w:r>
    </w:p>
    <w:p w:rsidR="00610C23"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Hyperlink</w:t>
      </w:r>
    </w:p>
    <w:p w:rsidR="00610C23"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Action</w:t>
      </w:r>
    </w:p>
    <w:p w:rsidR="000F6942" w:rsidRPr="00F554C6" w:rsidRDefault="000F6942" w:rsidP="000F6942">
      <w:pPr>
        <w:numPr>
          <w:ilvl w:val="0"/>
          <w:numId w:val="17"/>
        </w:numPr>
        <w:spacing w:after="0" w:line="240" w:lineRule="auto"/>
        <w:rPr>
          <w:rFonts w:eastAsia="Times New Roman" w:cs="Times New Roman"/>
          <w:sz w:val="24"/>
          <w:szCs w:val="24"/>
        </w:rPr>
      </w:pPr>
      <w:proofErr w:type="gramStart"/>
      <w:r w:rsidRPr="00F554C6">
        <w:rPr>
          <w:rFonts w:eastAsia="Times New Roman" w:cs="Times New Roman"/>
          <w:sz w:val="24"/>
          <w:szCs w:val="24"/>
        </w:rPr>
        <w:lastRenderedPageBreak/>
        <w:t>A(</w:t>
      </w:r>
      <w:proofErr w:type="gramEnd"/>
      <w:r w:rsidRPr="00F554C6">
        <w:rPr>
          <w:rFonts w:eastAsia="Times New Roman" w:cs="Times New Roman"/>
          <w:sz w:val="24"/>
          <w:szCs w:val="24"/>
        </w:rPr>
        <w:t>n) ____ is a particular type of hyperlink that has a built-in function.</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Picture</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Icon</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Action Link</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Action Button</w:t>
      </w:r>
    </w:p>
    <w:p w:rsidR="00A64CA5" w:rsidRPr="00F554C6" w:rsidRDefault="00A64CA5" w:rsidP="00A64CA5">
      <w:pPr>
        <w:numPr>
          <w:ilvl w:val="0"/>
          <w:numId w:val="17"/>
        </w:numPr>
        <w:spacing w:after="0" w:line="240" w:lineRule="auto"/>
        <w:rPr>
          <w:rFonts w:eastAsia="Times New Roman" w:cs="Times New Roman"/>
          <w:sz w:val="24"/>
          <w:szCs w:val="24"/>
        </w:rPr>
      </w:pPr>
      <w:r w:rsidRPr="00F554C6">
        <w:rPr>
          <w:rFonts w:cs="Times New Roman"/>
          <w:color w:val="000000"/>
          <w:sz w:val="24"/>
          <w:szCs w:val="24"/>
        </w:rPr>
        <w:t>The center of a slide is ____ on both the vertical and the horizontal rulers</w:t>
      </w:r>
      <w:r w:rsidRPr="00F554C6">
        <w:rPr>
          <w:rFonts w:eastAsia="Times New Roman" w:cs="Times New Roman"/>
          <w:sz w:val="24"/>
          <w:szCs w:val="24"/>
        </w:rPr>
        <w:t>.</w:t>
      </w:r>
    </w:p>
    <w:p w:rsidR="00610C23"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0.00</w:t>
      </w:r>
    </w:p>
    <w:p w:rsidR="00A64CA5"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0.50</w:t>
      </w:r>
    </w:p>
    <w:p w:rsidR="00A64CA5"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1.00</w:t>
      </w:r>
    </w:p>
    <w:p w:rsidR="00A64CA5"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1.50</w:t>
      </w:r>
    </w:p>
    <w:p w:rsidR="00A64CA5" w:rsidRPr="00F554C6" w:rsidRDefault="00A64CA5" w:rsidP="00A64CA5">
      <w:pPr>
        <w:pStyle w:val="ListParagraph"/>
        <w:keepLines/>
        <w:numPr>
          <w:ilvl w:val="0"/>
          <w:numId w:val="17"/>
        </w:numPr>
        <w:tabs>
          <w:tab w:val="right" w:pos="-180"/>
          <w:tab w:val="left" w:pos="0"/>
        </w:tabs>
        <w:suppressAutoHyphens/>
        <w:autoSpaceDE w:val="0"/>
        <w:autoSpaceDN w:val="0"/>
        <w:adjustRightInd w:val="0"/>
        <w:spacing w:after="0" w:line="240" w:lineRule="auto"/>
        <w:rPr>
          <w:rFonts w:cs="Times New Roman"/>
          <w:color w:val="000000"/>
          <w:sz w:val="24"/>
          <w:szCs w:val="24"/>
        </w:rPr>
      </w:pPr>
      <w:r w:rsidRPr="00F554C6">
        <w:rPr>
          <w:rFonts w:cs="Times New Roman"/>
          <w:color w:val="000000"/>
          <w:sz w:val="24"/>
          <w:szCs w:val="24"/>
        </w:rPr>
        <w:t>When an object is close to a guide, its corner or center ____ precisely on top of the guide.</w:t>
      </w:r>
    </w:p>
    <w:p w:rsidR="00610C23"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Snips</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Snaps</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Jumps</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Stops</w:t>
      </w:r>
    </w:p>
    <w:p w:rsidR="00610C23" w:rsidRPr="00F554C6" w:rsidRDefault="00A64CA5" w:rsidP="00610C23">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____ appear automatically when two or more shapes are in spatial alignment with each other</w:t>
      </w:r>
      <w:r w:rsidR="001C5CD4" w:rsidRPr="00F554C6">
        <w:rPr>
          <w:rFonts w:eastAsia="Times New Roman" w:cs="Times New Roman"/>
          <w:sz w:val="24"/>
          <w:szCs w:val="24"/>
        </w:rPr>
        <w:t>.</w:t>
      </w:r>
    </w:p>
    <w:p w:rsidR="00610C23"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Drawing guides</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Quick guides</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Smart guides</w:t>
      </w:r>
    </w:p>
    <w:p w:rsidR="00A64CA5"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Shape guides</w:t>
      </w:r>
    </w:p>
    <w:p w:rsidR="00610C23" w:rsidRPr="00F554C6" w:rsidRDefault="00A64CA5" w:rsidP="00610C23">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To evenly space multiple objects horizontally or vertically, you ____them</w:t>
      </w:r>
      <w:r w:rsidR="001C5CD4" w:rsidRPr="00F554C6">
        <w:rPr>
          <w:rFonts w:eastAsia="Times New Roman" w:cs="Times New Roman"/>
          <w:sz w:val="24"/>
          <w:szCs w:val="24"/>
        </w:rPr>
        <w:t>.</w:t>
      </w:r>
    </w:p>
    <w:p w:rsidR="001C5CD4"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Align</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Distribute</w:t>
      </w:r>
    </w:p>
    <w:p w:rsidR="00A64CA5" w:rsidRPr="00F554C6" w:rsidRDefault="00A64CA5" w:rsidP="00610C23">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Arrange</w:t>
      </w:r>
    </w:p>
    <w:p w:rsidR="00A64CA5" w:rsidRPr="00F554C6" w:rsidRDefault="00A64CA5" w:rsidP="00A64CA5">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Position</w:t>
      </w:r>
    </w:p>
    <w:p w:rsidR="000F6942" w:rsidRPr="00F554C6" w:rsidRDefault="000F6942" w:rsidP="000F6942">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The ____ reviews the file for any feature that will not work properly or display on computers running a previous PowerPoint version.</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Version Checker</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PowerPoint Checker</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Compatibility Checker</w:t>
      </w:r>
    </w:p>
    <w:p w:rsidR="000F6942" w:rsidRPr="00F554C6" w:rsidRDefault="000F6942" w:rsidP="000F6942">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Feature Checker</w:t>
      </w:r>
    </w:p>
    <w:p w:rsidR="000F6942" w:rsidRPr="00F554C6" w:rsidRDefault="0086642C" w:rsidP="000F6942">
      <w:pPr>
        <w:numPr>
          <w:ilvl w:val="0"/>
          <w:numId w:val="17"/>
        </w:numPr>
        <w:spacing w:after="0" w:line="240" w:lineRule="auto"/>
        <w:rPr>
          <w:rFonts w:eastAsia="Times New Roman" w:cs="Times New Roman"/>
          <w:sz w:val="24"/>
          <w:szCs w:val="24"/>
        </w:rPr>
      </w:pPr>
      <w:r w:rsidRPr="00F554C6">
        <w:rPr>
          <w:rFonts w:eastAsia="Times New Roman" w:cs="Times New Roman"/>
          <w:sz w:val="24"/>
          <w:szCs w:val="24"/>
        </w:rPr>
        <w:t>When you hide a slide in ____ view, a slashed rectangle surrounds the slide number, which indicates the slide is hidden.</w:t>
      </w:r>
    </w:p>
    <w:p w:rsidR="0086642C" w:rsidRPr="00F554C6" w:rsidRDefault="0086642C" w:rsidP="0086642C">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Slide Show</w:t>
      </w:r>
    </w:p>
    <w:p w:rsidR="0086642C" w:rsidRPr="00F554C6" w:rsidRDefault="0086642C" w:rsidP="0086642C">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Reading</w:t>
      </w:r>
    </w:p>
    <w:p w:rsidR="0086642C" w:rsidRPr="00F554C6" w:rsidRDefault="0086642C" w:rsidP="0086642C">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Normal</w:t>
      </w:r>
    </w:p>
    <w:p w:rsidR="0086642C" w:rsidRPr="00F554C6" w:rsidRDefault="0086642C" w:rsidP="0086642C">
      <w:pPr>
        <w:numPr>
          <w:ilvl w:val="1"/>
          <w:numId w:val="17"/>
        </w:numPr>
        <w:spacing w:after="0" w:line="240" w:lineRule="auto"/>
        <w:rPr>
          <w:rFonts w:eastAsia="Times New Roman" w:cs="Times New Roman"/>
          <w:sz w:val="24"/>
          <w:szCs w:val="24"/>
        </w:rPr>
      </w:pPr>
      <w:r w:rsidRPr="00F554C6">
        <w:rPr>
          <w:rFonts w:eastAsia="Times New Roman" w:cs="Times New Roman"/>
          <w:sz w:val="24"/>
          <w:szCs w:val="24"/>
        </w:rPr>
        <w:t>Slide Sorter</w:t>
      </w:r>
    </w:p>
    <w:sectPr w:rsidR="0086642C" w:rsidRPr="00F554C6" w:rsidSect="008809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3B" w:rsidRDefault="0088093B" w:rsidP="0088093B">
      <w:pPr>
        <w:spacing w:after="0" w:line="240" w:lineRule="auto"/>
      </w:pPr>
      <w:r>
        <w:separator/>
      </w:r>
    </w:p>
  </w:endnote>
  <w:endnote w:type="continuationSeparator" w:id="0">
    <w:p w:rsidR="0088093B" w:rsidRDefault="0088093B" w:rsidP="0088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3B" w:rsidRDefault="0088093B" w:rsidP="0088093B">
      <w:pPr>
        <w:spacing w:after="0" w:line="240" w:lineRule="auto"/>
      </w:pPr>
      <w:r>
        <w:separator/>
      </w:r>
    </w:p>
  </w:footnote>
  <w:footnote w:type="continuationSeparator" w:id="0">
    <w:p w:rsidR="0088093B" w:rsidRDefault="0088093B" w:rsidP="00880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3B" w:rsidRDefault="0088093B">
    <w:pPr>
      <w:pStyle w:val="Header"/>
    </w:pPr>
    <w:r>
      <w:t>Name ____________________________</w:t>
    </w:r>
    <w:r>
      <w:tab/>
      <w:t>Period ___________</w:t>
    </w:r>
    <w:r>
      <w:tab/>
      <w:t>Date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3C69"/>
    <w:multiLevelType w:val="hybridMultilevel"/>
    <w:tmpl w:val="E1C0277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0C6494"/>
    <w:multiLevelType w:val="hybridMultilevel"/>
    <w:tmpl w:val="5B0676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1F2072"/>
    <w:multiLevelType w:val="hybridMultilevel"/>
    <w:tmpl w:val="EFC6001A"/>
    <w:lvl w:ilvl="0" w:tplc="58D4573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4455F7D"/>
    <w:multiLevelType w:val="hybridMultilevel"/>
    <w:tmpl w:val="2342E992"/>
    <w:lvl w:ilvl="0" w:tplc="544440E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DA00D47"/>
    <w:multiLevelType w:val="hybridMultilevel"/>
    <w:tmpl w:val="B444368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0B68E9"/>
    <w:multiLevelType w:val="hybridMultilevel"/>
    <w:tmpl w:val="D2CA3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847E6"/>
    <w:multiLevelType w:val="hybridMultilevel"/>
    <w:tmpl w:val="E9AC16F0"/>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7">
    <w:nsid w:val="4BF546DF"/>
    <w:multiLevelType w:val="hybridMultilevel"/>
    <w:tmpl w:val="B8A2A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5BA5005C"/>
    <w:multiLevelType w:val="hybridMultilevel"/>
    <w:tmpl w:val="CB587E84"/>
    <w:lvl w:ilvl="0" w:tplc="C2A25D18">
      <w:start w:val="1"/>
      <w:numFmt w:val="lowerLetter"/>
      <w:lvlText w:val="%1."/>
      <w:lvlJc w:val="left"/>
      <w:pPr>
        <w:ind w:left="1830" w:hanging="39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FED575C"/>
    <w:multiLevelType w:val="hybridMultilevel"/>
    <w:tmpl w:val="4C12DA88"/>
    <w:lvl w:ilvl="0" w:tplc="530A2E7C">
      <w:start w:val="1"/>
      <w:numFmt w:val="lowerLetter"/>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05F673C"/>
    <w:multiLevelType w:val="hybridMultilevel"/>
    <w:tmpl w:val="98F4645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1292641"/>
    <w:multiLevelType w:val="hybridMultilevel"/>
    <w:tmpl w:val="A344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125D0D"/>
    <w:multiLevelType w:val="hybridMultilevel"/>
    <w:tmpl w:val="638419E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21B4831"/>
    <w:multiLevelType w:val="hybridMultilevel"/>
    <w:tmpl w:val="B60EC0F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768E696B"/>
    <w:multiLevelType w:val="hybridMultilevel"/>
    <w:tmpl w:val="B77CC0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CD26808"/>
    <w:multiLevelType w:val="hybridMultilevel"/>
    <w:tmpl w:val="03120EA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DE635AA"/>
    <w:multiLevelType w:val="hybridMultilevel"/>
    <w:tmpl w:val="1BBC66F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5"/>
  </w:num>
  <w:num w:numId="2">
    <w:abstractNumId w:val="1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7"/>
  </w:num>
  <w:num w:numId="18">
    <w:abstractNumId w:val="4"/>
  </w:num>
  <w:num w:numId="19">
    <w:abstractNumId w:val="1"/>
  </w:num>
  <w:num w:numId="20">
    <w:abstractNumId w:val="10"/>
  </w:num>
  <w:num w:numId="21">
    <w:abstractNumId w:val="6"/>
  </w:num>
  <w:num w:numId="22">
    <w:abstractNumId w:val="13"/>
  </w:num>
  <w:num w:numId="23">
    <w:abstractNumId w:val="14"/>
  </w:num>
  <w:num w:numId="24">
    <w:abstractNumId w:val="16"/>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12C66"/>
    <w:rsid w:val="000904F5"/>
    <w:rsid w:val="000F6942"/>
    <w:rsid w:val="00102765"/>
    <w:rsid w:val="00110D5D"/>
    <w:rsid w:val="001224DE"/>
    <w:rsid w:val="0015441F"/>
    <w:rsid w:val="00196049"/>
    <w:rsid w:val="001A69C1"/>
    <w:rsid w:val="001C5CD4"/>
    <w:rsid w:val="001E5077"/>
    <w:rsid w:val="001F215C"/>
    <w:rsid w:val="00212EA1"/>
    <w:rsid w:val="00223AD5"/>
    <w:rsid w:val="00252F50"/>
    <w:rsid w:val="002532FD"/>
    <w:rsid w:val="00284AF7"/>
    <w:rsid w:val="00293C51"/>
    <w:rsid w:val="00306620"/>
    <w:rsid w:val="003070A6"/>
    <w:rsid w:val="003959A9"/>
    <w:rsid w:val="003C01F9"/>
    <w:rsid w:val="003E1F33"/>
    <w:rsid w:val="004028AC"/>
    <w:rsid w:val="00435AD8"/>
    <w:rsid w:val="00496330"/>
    <w:rsid w:val="004D3954"/>
    <w:rsid w:val="005107C4"/>
    <w:rsid w:val="00561F32"/>
    <w:rsid w:val="005E2FDD"/>
    <w:rsid w:val="00610C23"/>
    <w:rsid w:val="006308E7"/>
    <w:rsid w:val="00640ECE"/>
    <w:rsid w:val="00644BDE"/>
    <w:rsid w:val="00701293"/>
    <w:rsid w:val="00725465"/>
    <w:rsid w:val="007710FE"/>
    <w:rsid w:val="007A347F"/>
    <w:rsid w:val="00832EA1"/>
    <w:rsid w:val="00860197"/>
    <w:rsid w:val="0086642C"/>
    <w:rsid w:val="0088093B"/>
    <w:rsid w:val="008A778F"/>
    <w:rsid w:val="008D0C84"/>
    <w:rsid w:val="009A5358"/>
    <w:rsid w:val="009C3221"/>
    <w:rsid w:val="009F76EB"/>
    <w:rsid w:val="00A1640D"/>
    <w:rsid w:val="00A27540"/>
    <w:rsid w:val="00A46D30"/>
    <w:rsid w:val="00A64CA5"/>
    <w:rsid w:val="00AD70F0"/>
    <w:rsid w:val="00B1122E"/>
    <w:rsid w:val="00B52D39"/>
    <w:rsid w:val="00BB561F"/>
    <w:rsid w:val="00BC0B6A"/>
    <w:rsid w:val="00BC28EA"/>
    <w:rsid w:val="00BC3E68"/>
    <w:rsid w:val="00C12FEE"/>
    <w:rsid w:val="00DB35C0"/>
    <w:rsid w:val="00E04B55"/>
    <w:rsid w:val="00E15344"/>
    <w:rsid w:val="00E17767"/>
    <w:rsid w:val="00E341CA"/>
    <w:rsid w:val="00EA7324"/>
    <w:rsid w:val="00ED2F5D"/>
    <w:rsid w:val="00F5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324"/>
    <w:pPr>
      <w:ind w:left="720"/>
      <w:contextualSpacing/>
    </w:pPr>
  </w:style>
  <w:style w:type="paragraph" w:styleId="BalloonText">
    <w:name w:val="Balloon Text"/>
    <w:basedOn w:val="Normal"/>
    <w:link w:val="BalloonTextChar"/>
    <w:uiPriority w:val="99"/>
    <w:semiHidden/>
    <w:unhideWhenUsed/>
    <w:rsid w:val="008A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8F"/>
    <w:rPr>
      <w:rFonts w:ascii="Tahoma" w:hAnsi="Tahoma" w:cs="Tahoma"/>
      <w:sz w:val="16"/>
      <w:szCs w:val="16"/>
    </w:rPr>
  </w:style>
  <w:style w:type="paragraph" w:styleId="Header">
    <w:name w:val="header"/>
    <w:basedOn w:val="Normal"/>
    <w:link w:val="HeaderChar"/>
    <w:uiPriority w:val="99"/>
    <w:unhideWhenUsed/>
    <w:rsid w:val="0088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93B"/>
  </w:style>
  <w:style w:type="paragraph" w:styleId="Footer">
    <w:name w:val="footer"/>
    <w:basedOn w:val="Normal"/>
    <w:link w:val="FooterChar"/>
    <w:uiPriority w:val="99"/>
    <w:unhideWhenUsed/>
    <w:rsid w:val="0088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1822">
      <w:bodyDiv w:val="1"/>
      <w:marLeft w:val="0"/>
      <w:marRight w:val="0"/>
      <w:marTop w:val="0"/>
      <w:marBottom w:val="0"/>
      <w:divBdr>
        <w:top w:val="none" w:sz="0" w:space="0" w:color="auto"/>
        <w:left w:val="none" w:sz="0" w:space="0" w:color="auto"/>
        <w:bottom w:val="none" w:sz="0" w:space="0" w:color="auto"/>
        <w:right w:val="none" w:sz="0" w:space="0" w:color="auto"/>
      </w:divBdr>
    </w:div>
    <w:div w:id="476647650">
      <w:bodyDiv w:val="1"/>
      <w:marLeft w:val="0"/>
      <w:marRight w:val="0"/>
      <w:marTop w:val="0"/>
      <w:marBottom w:val="0"/>
      <w:divBdr>
        <w:top w:val="none" w:sz="0" w:space="0" w:color="auto"/>
        <w:left w:val="none" w:sz="0" w:space="0" w:color="auto"/>
        <w:bottom w:val="none" w:sz="0" w:space="0" w:color="auto"/>
        <w:right w:val="none" w:sz="0" w:space="0" w:color="auto"/>
      </w:divBdr>
    </w:div>
    <w:div w:id="16674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2014-12-30T21:10:00Z</dcterms:created>
  <dcterms:modified xsi:type="dcterms:W3CDTF">2015-01-22T22:00:00Z</dcterms:modified>
</cp:coreProperties>
</file>